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BD" w:rsidRDefault="00EB2688">
      <w:pPr>
        <w:widowControl/>
        <w:shd w:val="clear" w:color="auto" w:fill="FFFFFF"/>
        <w:autoSpaceDE/>
        <w:autoSpaceDN/>
        <w:snapToGrid/>
        <w:spacing w:line="240" w:lineRule="auto"/>
        <w:ind w:firstLine="0"/>
        <w:rPr>
          <w:rFonts w:ascii="黑体" w:eastAsia="黑体" w:hAnsi="黑体" w:cs="宋体"/>
          <w:snapToGrid/>
          <w:color w:val="333333"/>
          <w:szCs w:val="32"/>
        </w:rPr>
      </w:pPr>
      <w:r>
        <w:rPr>
          <w:rFonts w:ascii="黑体" w:eastAsia="黑体" w:hAnsi="黑体" w:cs="宋体" w:hint="eastAsia"/>
          <w:b/>
          <w:bCs/>
          <w:snapToGrid/>
          <w:color w:val="333333"/>
          <w:szCs w:val="32"/>
        </w:rPr>
        <w:t>附件:</w:t>
      </w:r>
    </w:p>
    <w:p w:rsidR="004834BD" w:rsidRDefault="00EB2688">
      <w:pPr>
        <w:widowControl/>
        <w:shd w:val="clear" w:color="auto" w:fill="FFFFFF"/>
        <w:autoSpaceDE/>
        <w:autoSpaceDN/>
        <w:snapToGrid/>
        <w:spacing w:line="560" w:lineRule="exact"/>
        <w:ind w:firstLine="0"/>
        <w:jc w:val="center"/>
        <w:rPr>
          <w:rFonts w:ascii="宋体" w:eastAsia="宋体" w:hAnsi="宋体" w:cs="宋体"/>
          <w:snapToGrid/>
          <w:color w:val="333333"/>
          <w:sz w:val="24"/>
          <w:szCs w:val="24"/>
        </w:rPr>
      </w:pPr>
      <w:r>
        <w:rPr>
          <w:rFonts w:ascii="方正小标宋_GBK" w:eastAsia="方正小标宋_GBK" w:hAnsi="宋体" w:cs="宋体" w:hint="eastAsia"/>
          <w:b/>
          <w:bCs/>
          <w:snapToGrid/>
          <w:color w:val="333333"/>
          <w:sz w:val="44"/>
          <w:szCs w:val="44"/>
        </w:rPr>
        <w:t>政府信息公开工作年度报告</w:t>
      </w:r>
    </w:p>
    <w:p w:rsidR="004834BD" w:rsidRDefault="00EB2688">
      <w:pPr>
        <w:widowControl/>
        <w:shd w:val="clear" w:color="auto" w:fill="FFFFFF"/>
        <w:autoSpaceDE/>
        <w:autoSpaceDN/>
        <w:snapToGrid/>
        <w:spacing w:line="560" w:lineRule="exact"/>
        <w:ind w:firstLine="480"/>
        <w:rPr>
          <w:rFonts w:ascii="黑体" w:eastAsia="黑体" w:hAnsi="黑体" w:cs="宋体"/>
          <w:snapToGrid/>
          <w:color w:val="333333"/>
          <w:szCs w:val="32"/>
        </w:rPr>
      </w:pPr>
      <w:r>
        <w:rPr>
          <w:rFonts w:ascii="黑体" w:eastAsia="黑体" w:hAnsi="黑体" w:cs="宋体" w:hint="eastAsia"/>
          <w:b/>
          <w:bCs/>
          <w:snapToGrid/>
          <w:color w:val="333333"/>
          <w:szCs w:val="32"/>
        </w:rPr>
        <w:t>一、</w:t>
      </w:r>
      <w:bookmarkStart w:id="0" w:name="_GoBack"/>
      <w:bookmarkEnd w:id="0"/>
      <w:r>
        <w:rPr>
          <w:rFonts w:ascii="黑体" w:eastAsia="黑体" w:hAnsi="黑体" w:cs="宋体" w:hint="eastAsia"/>
          <w:b/>
          <w:bCs/>
          <w:snapToGrid/>
          <w:color w:val="333333"/>
          <w:szCs w:val="32"/>
        </w:rPr>
        <w:t>总体情况</w:t>
      </w:r>
    </w:p>
    <w:p w:rsidR="004834BD" w:rsidRDefault="00EB2688">
      <w:pPr>
        <w:widowControl/>
        <w:shd w:val="clear" w:color="auto" w:fill="FFFFFF"/>
        <w:autoSpaceDE/>
        <w:autoSpaceDN/>
        <w:snapToGrid/>
        <w:spacing w:line="560" w:lineRule="exact"/>
        <w:ind w:firstLine="480"/>
        <w:rPr>
          <w:rFonts w:ascii="宋体" w:eastAsia="宋体" w:hAnsi="宋体" w:cs="宋体"/>
          <w:snapToGrid/>
          <w:color w:val="333333"/>
          <w:sz w:val="24"/>
          <w:szCs w:val="24"/>
        </w:rPr>
      </w:pPr>
      <w:r>
        <w:rPr>
          <w:rFonts w:ascii="仿宋_GB2312" w:eastAsia="仿宋_GB2312" w:hAnsi="宋体" w:cs="宋体" w:hint="eastAsia"/>
          <w:snapToGrid/>
          <w:color w:val="333333"/>
          <w:szCs w:val="32"/>
        </w:rPr>
        <w:t>十一师</w:t>
      </w:r>
      <w:r w:rsidR="00DA41F3">
        <w:rPr>
          <w:rFonts w:ascii="仿宋_GB2312" w:eastAsia="仿宋_GB2312" w:hAnsi="宋体" w:cs="宋体" w:hint="eastAsia"/>
          <w:snapToGrid/>
          <w:color w:val="333333"/>
          <w:szCs w:val="32"/>
        </w:rPr>
        <w:t>生态环境</w:t>
      </w:r>
      <w:r>
        <w:rPr>
          <w:rFonts w:ascii="仿宋_GB2312" w:eastAsia="仿宋_GB2312" w:hAnsi="宋体" w:cs="宋体" w:hint="eastAsia"/>
          <w:snapToGrid/>
          <w:color w:val="333333"/>
          <w:szCs w:val="32"/>
        </w:rPr>
        <w:t>局按照《关于编制报送发布202</w:t>
      </w:r>
      <w:r w:rsidR="00080BF1">
        <w:rPr>
          <w:rFonts w:ascii="仿宋_GB2312" w:eastAsia="仿宋_GB2312" w:hAnsi="宋体" w:cs="宋体" w:hint="eastAsia"/>
          <w:snapToGrid/>
          <w:color w:val="333333"/>
          <w:szCs w:val="32"/>
        </w:rPr>
        <w:t>2</w:t>
      </w:r>
      <w:r>
        <w:rPr>
          <w:rFonts w:ascii="仿宋_GB2312" w:eastAsia="仿宋_GB2312" w:hAnsi="宋体" w:cs="宋体" w:hint="eastAsia"/>
          <w:snapToGrid/>
          <w:color w:val="333333"/>
          <w:szCs w:val="32"/>
        </w:rPr>
        <w:t>年政府信息公开工作年度报告的通知》要求，对政务公开信息进行全面梳理，无公开政府信息情况。</w:t>
      </w:r>
    </w:p>
    <w:p w:rsidR="004834BD" w:rsidRDefault="00EB2688">
      <w:pPr>
        <w:widowControl/>
        <w:shd w:val="clear" w:color="auto" w:fill="FFFFFF"/>
        <w:autoSpaceDE/>
        <w:autoSpaceDN/>
        <w:snapToGrid/>
        <w:spacing w:line="560" w:lineRule="exact"/>
        <w:ind w:firstLine="480"/>
        <w:rPr>
          <w:rFonts w:ascii="宋体" w:eastAsia="宋体" w:hAnsi="宋体" w:cs="宋体"/>
          <w:snapToGrid/>
          <w:color w:val="333333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snapToGrid/>
          <w:color w:val="333333"/>
          <w:szCs w:val="32"/>
        </w:rPr>
        <w:t>二、主动公开政府信息情况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4834BD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第二十条第（一）项</w:t>
            </w:r>
          </w:p>
        </w:tc>
      </w:tr>
      <w:tr w:rsidR="004834B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本年</w:t>
            </w:r>
            <w:r>
              <w:rPr>
                <w:rFonts w:ascii="宋体" w:eastAsia="宋体" w:hAnsi="宋体" w:cs="Calibri"/>
                <w:snapToGrid/>
                <w:sz w:val="20"/>
              </w:rPr>
              <w:t>制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t>发件</w:t>
            </w:r>
            <w:r>
              <w:rPr>
                <w:rFonts w:ascii="宋体" w:eastAsia="宋体" w:hAnsi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eastAsia="宋体" w:hAnsi="宋体" w:cs="Calibri"/>
                <w:snapToGrid/>
                <w:sz w:val="20"/>
              </w:rPr>
              <w:t>数</w:t>
            </w:r>
          </w:p>
        </w:tc>
      </w:tr>
      <w:tr w:rsidR="004834B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1"/>
                <w:szCs w:val="21"/>
              </w:rPr>
              <w:t>0</w:t>
            </w:r>
          </w:p>
        </w:tc>
      </w:tr>
      <w:tr w:rsidR="004834B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1"/>
                <w:szCs w:val="21"/>
              </w:rPr>
              <w:t>0</w:t>
            </w:r>
          </w:p>
        </w:tc>
      </w:tr>
      <w:tr w:rsidR="004834B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第二十条第（五）项</w:t>
            </w:r>
          </w:p>
        </w:tc>
      </w:tr>
      <w:tr w:rsidR="004834B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本年处理决定数量</w:t>
            </w:r>
          </w:p>
        </w:tc>
      </w:tr>
      <w:tr w:rsidR="004834B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1"/>
                <w:szCs w:val="21"/>
              </w:rPr>
              <w:t>0</w:t>
            </w:r>
          </w:p>
        </w:tc>
      </w:tr>
      <w:tr w:rsidR="004834B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第二十条第（六）项</w:t>
            </w:r>
          </w:p>
        </w:tc>
      </w:tr>
      <w:tr w:rsidR="004834B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本年处理决定数量</w:t>
            </w:r>
          </w:p>
        </w:tc>
      </w:tr>
      <w:tr w:rsidR="004834B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0</w:t>
            </w:r>
          </w:p>
        </w:tc>
      </w:tr>
      <w:tr w:rsidR="004834B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0</w:t>
            </w:r>
          </w:p>
        </w:tc>
      </w:tr>
      <w:tr w:rsidR="004834B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第二十条第（八）项</w:t>
            </w:r>
          </w:p>
        </w:tc>
      </w:tr>
      <w:tr w:rsidR="004834B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本年收费金额（单位：万元）</w:t>
            </w:r>
          </w:p>
        </w:tc>
      </w:tr>
      <w:tr w:rsidR="004834B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0</w:t>
            </w:r>
          </w:p>
        </w:tc>
      </w:tr>
    </w:tbl>
    <w:p w:rsidR="004834BD" w:rsidRDefault="00EB2688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宋体" w:eastAsia="宋体" w:hAnsi="宋体" w:cs="宋体"/>
          <w:snapToGrid/>
          <w:color w:val="333333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snapToGrid/>
          <w:color w:val="333333"/>
          <w:szCs w:val="32"/>
        </w:rPr>
        <w:t>三、收到和处理政府信息公开申请情况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 w:rsidR="004834BD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napToGrid/>
                <w:sz w:val="20"/>
              </w:rPr>
              <w:t>（本列数据的勾</w:t>
            </w:r>
            <w:proofErr w:type="gramStart"/>
            <w:r>
              <w:rPr>
                <w:rFonts w:ascii="楷体" w:eastAsia="楷体" w:hAnsi="楷体" w:cs="宋体" w:hint="eastAsia"/>
                <w:snapToGrid/>
                <w:sz w:val="20"/>
              </w:rPr>
              <w:t>稽</w:t>
            </w:r>
            <w:proofErr w:type="gramEnd"/>
            <w:r>
              <w:rPr>
                <w:rFonts w:ascii="楷体" w:eastAsia="楷体" w:hAnsi="楷体" w:cs="宋体" w:hint="eastAsia"/>
                <w:snapToGrid/>
                <w:sz w:val="20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申请人情况</w:t>
            </w:r>
          </w:p>
        </w:tc>
      </w:tr>
      <w:tr w:rsidR="004834B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总计</w:t>
            </w:r>
          </w:p>
        </w:tc>
      </w:tr>
      <w:tr w:rsidR="004834B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商业</w:t>
            </w:r>
          </w:p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科研</w:t>
            </w:r>
          </w:p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</w:tr>
      <w:tr w:rsidR="004834BD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（二）部分公开</w:t>
            </w:r>
            <w:r>
              <w:rPr>
                <w:rFonts w:ascii="楷体" w:eastAsia="楷体" w:hAnsi="楷体" w:cs="宋体" w:hint="eastAsia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snapToGrid/>
                <w:sz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napToGrid/>
                <w:sz w:val="20"/>
              </w:rPr>
              <w:t>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snapToGrid/>
                <w:sz w:val="20"/>
              </w:rPr>
              <w:t>不予处理</w:t>
            </w:r>
            <w:proofErr w:type="gramEnd"/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eastAsia="宋体" w:hAnsi="Calibri" w:cs="Calibri"/>
                <w:snapToGrid/>
                <w:sz w:val="20"/>
              </w:rPr>
            </w:pPr>
          </w:p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snapToGrid/>
                <w:sz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napToGrid/>
                <w:sz w:val="20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snapToGrid/>
                <w:sz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napToGrid/>
                <w:sz w:val="20"/>
              </w:rPr>
              <w:t>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eastAsia="宋体" w:hAnsi="Calibri" w:cs="Calibri"/>
                <w:snapToGrid/>
                <w:sz w:val="20"/>
              </w:rPr>
            </w:pPr>
          </w:p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snapToGrid/>
                <w:sz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napToGrid/>
                <w:sz w:val="20"/>
              </w:rPr>
              <w:t>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eastAsia="宋体" w:hAnsi="Calibri" w:cs="Calibri"/>
                <w:snapToGrid/>
                <w:sz w:val="20"/>
              </w:rPr>
            </w:pPr>
          </w:p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834BD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</w:tbl>
    <w:p w:rsidR="004834BD" w:rsidRDefault="00EB2688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宋体" w:eastAsia="宋体" w:hAnsi="宋体" w:cs="宋体"/>
          <w:snapToGrid/>
          <w:color w:val="333333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snapToGrid/>
          <w:color w:val="333333"/>
          <w:szCs w:val="32"/>
        </w:rPr>
        <w:t>四、政府信息公开行政复议、行政诉讼情况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4834BD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行政诉讼</w:t>
            </w:r>
          </w:p>
        </w:tc>
      </w:tr>
      <w:tr w:rsidR="004834BD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其他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尚未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复议后起诉</w:t>
            </w:r>
          </w:p>
        </w:tc>
      </w:tr>
      <w:tr w:rsidR="004834B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4BD" w:rsidRDefault="004834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其他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尚未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其他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尚未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总计</w:t>
            </w:r>
          </w:p>
        </w:tc>
      </w:tr>
      <w:tr w:rsidR="004834BD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BD" w:rsidRDefault="00EB2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0</w:t>
            </w:r>
          </w:p>
        </w:tc>
      </w:tr>
    </w:tbl>
    <w:p w:rsidR="004834BD" w:rsidRDefault="00EB2688">
      <w:pPr>
        <w:widowControl/>
        <w:shd w:val="clear" w:color="auto" w:fill="FFFFFF"/>
        <w:autoSpaceDE/>
        <w:autoSpaceDN/>
        <w:snapToGrid/>
        <w:spacing w:line="560" w:lineRule="exact"/>
        <w:ind w:firstLine="482"/>
        <w:rPr>
          <w:rFonts w:ascii="黑体" w:eastAsia="黑体" w:hAnsi="黑体" w:cs="宋体"/>
          <w:snapToGrid/>
          <w:color w:val="333333"/>
          <w:szCs w:val="32"/>
        </w:rPr>
      </w:pPr>
      <w:r>
        <w:rPr>
          <w:rFonts w:ascii="黑体" w:eastAsia="黑体" w:hAnsi="黑体" w:cs="宋体" w:hint="eastAsia"/>
          <w:b/>
          <w:bCs/>
          <w:snapToGrid/>
          <w:color w:val="333333"/>
          <w:szCs w:val="32"/>
        </w:rPr>
        <w:t>五、存在的主要问题及改进情况</w:t>
      </w:r>
    </w:p>
    <w:p w:rsidR="004834BD" w:rsidRDefault="00EB2688">
      <w:pPr>
        <w:widowControl/>
        <w:shd w:val="clear" w:color="auto" w:fill="FFFFFF"/>
        <w:autoSpaceDE/>
        <w:autoSpaceDN/>
        <w:snapToGrid/>
        <w:spacing w:line="560" w:lineRule="exact"/>
        <w:ind w:firstLine="482"/>
        <w:rPr>
          <w:rFonts w:ascii="黑体" w:eastAsia="黑体" w:hAnsi="黑体" w:cs="宋体"/>
          <w:b/>
          <w:bCs/>
          <w:snapToGrid/>
          <w:color w:val="333333"/>
          <w:szCs w:val="32"/>
        </w:rPr>
      </w:pPr>
      <w:r>
        <w:rPr>
          <w:rFonts w:ascii="仿宋_GB2312" w:eastAsia="仿宋_GB2312" w:hAnsi="宋体" w:cs="宋体" w:hint="eastAsia"/>
          <w:snapToGrid/>
          <w:color w:val="333333"/>
          <w:szCs w:val="32"/>
        </w:rPr>
        <w:t>暂无问题及改进事项。</w:t>
      </w:r>
    </w:p>
    <w:p w:rsidR="004834BD" w:rsidRDefault="00EB2688">
      <w:pPr>
        <w:widowControl/>
        <w:shd w:val="clear" w:color="auto" w:fill="FFFFFF"/>
        <w:autoSpaceDE/>
        <w:autoSpaceDN/>
        <w:snapToGrid/>
        <w:spacing w:line="560" w:lineRule="exact"/>
        <w:ind w:firstLine="482"/>
        <w:rPr>
          <w:rFonts w:ascii="黑体" w:eastAsia="黑体" w:hAnsi="黑体" w:cs="宋体"/>
          <w:b/>
          <w:bCs/>
          <w:snapToGrid/>
          <w:color w:val="333333"/>
          <w:szCs w:val="32"/>
        </w:rPr>
      </w:pPr>
      <w:r>
        <w:rPr>
          <w:rFonts w:ascii="黑体" w:eastAsia="黑体" w:hAnsi="黑体" w:cs="宋体" w:hint="eastAsia"/>
          <w:b/>
          <w:bCs/>
          <w:snapToGrid/>
          <w:color w:val="333333"/>
          <w:szCs w:val="32"/>
        </w:rPr>
        <w:t>六、其他需要报告的事项</w:t>
      </w:r>
    </w:p>
    <w:p w:rsidR="004834BD" w:rsidRDefault="00EB2688">
      <w:pPr>
        <w:widowControl/>
        <w:shd w:val="clear" w:color="auto" w:fill="FFFFFF"/>
        <w:autoSpaceDE/>
        <w:autoSpaceDN/>
        <w:snapToGrid/>
        <w:spacing w:line="560" w:lineRule="exact"/>
        <w:ind w:firstLine="482"/>
        <w:rPr>
          <w:rFonts w:ascii="仿宋_GB2312" w:eastAsia="仿宋_GB2312" w:hAnsi="宋体" w:cs="宋体"/>
          <w:snapToGrid/>
          <w:color w:val="333333"/>
          <w:szCs w:val="32"/>
        </w:rPr>
      </w:pPr>
      <w:r>
        <w:rPr>
          <w:rFonts w:ascii="仿宋_GB2312" w:eastAsia="仿宋_GB2312" w:hAnsi="宋体" w:cs="宋体" w:hint="eastAsia"/>
          <w:snapToGrid/>
          <w:color w:val="333333"/>
          <w:szCs w:val="32"/>
        </w:rPr>
        <w:t>暂无。</w:t>
      </w:r>
    </w:p>
    <w:p w:rsidR="004834BD" w:rsidRDefault="00EB2688" w:rsidP="00A36224">
      <w:pPr>
        <w:widowControl/>
        <w:shd w:val="clear" w:color="auto" w:fill="FFFFFF"/>
        <w:autoSpaceDE/>
        <w:autoSpaceDN/>
        <w:snapToGrid/>
        <w:spacing w:line="560" w:lineRule="exact"/>
        <w:ind w:firstLineChars="1598" w:firstLine="5034"/>
        <w:rPr>
          <w:rFonts w:ascii="仿宋_GB2312" w:eastAsia="仿宋_GB2312" w:hAnsi="宋体" w:cs="宋体"/>
          <w:snapToGrid/>
          <w:color w:val="333333"/>
          <w:szCs w:val="32"/>
        </w:rPr>
      </w:pPr>
      <w:r>
        <w:rPr>
          <w:rFonts w:ascii="仿宋_GB2312" w:eastAsia="仿宋_GB2312" w:hAnsi="宋体" w:cs="宋体" w:hint="eastAsia"/>
          <w:snapToGrid/>
          <w:color w:val="333333"/>
          <w:szCs w:val="32"/>
        </w:rPr>
        <w:t>十一师</w:t>
      </w:r>
      <w:r w:rsidR="00A36224">
        <w:rPr>
          <w:rFonts w:ascii="仿宋_GB2312" w:eastAsia="仿宋_GB2312" w:hAnsi="宋体" w:cs="宋体" w:hint="eastAsia"/>
          <w:snapToGrid/>
          <w:color w:val="333333"/>
          <w:szCs w:val="32"/>
        </w:rPr>
        <w:t>生态环境</w:t>
      </w:r>
      <w:r>
        <w:rPr>
          <w:rFonts w:ascii="仿宋_GB2312" w:eastAsia="仿宋_GB2312" w:hAnsi="宋体" w:cs="宋体" w:hint="eastAsia"/>
          <w:snapToGrid/>
          <w:color w:val="333333"/>
          <w:szCs w:val="32"/>
        </w:rPr>
        <w:t>局</w:t>
      </w:r>
      <w:r w:rsidR="00A36224">
        <w:rPr>
          <w:rFonts w:ascii="仿宋_GB2312" w:eastAsia="仿宋_GB2312" w:hAnsi="宋体" w:cs="宋体" w:hint="eastAsia"/>
          <w:snapToGrid/>
          <w:color w:val="333333"/>
          <w:szCs w:val="32"/>
        </w:rPr>
        <w:t xml:space="preserve"> </w:t>
      </w:r>
    </w:p>
    <w:p w:rsidR="004834BD" w:rsidRDefault="00EB2688" w:rsidP="004834BD">
      <w:pPr>
        <w:widowControl/>
        <w:shd w:val="clear" w:color="auto" w:fill="FFFFFF"/>
        <w:autoSpaceDE/>
        <w:autoSpaceDN/>
        <w:snapToGrid/>
        <w:spacing w:line="560" w:lineRule="exact"/>
        <w:ind w:firstLineChars="1650" w:firstLine="5198"/>
        <w:rPr>
          <w:rFonts w:ascii="仿宋_GB2312" w:eastAsia="仿宋_GB2312" w:hAnsi="宋体" w:cs="宋体"/>
          <w:snapToGrid/>
          <w:color w:val="333333"/>
          <w:szCs w:val="32"/>
        </w:rPr>
      </w:pPr>
      <w:r>
        <w:rPr>
          <w:rFonts w:ascii="仿宋_GB2312" w:eastAsia="仿宋_GB2312" w:hAnsi="宋体" w:cs="宋体" w:hint="eastAsia"/>
          <w:snapToGrid/>
          <w:color w:val="333333"/>
          <w:szCs w:val="32"/>
        </w:rPr>
        <w:t>202</w:t>
      </w:r>
      <w:r w:rsidR="00080BF1">
        <w:rPr>
          <w:rFonts w:ascii="仿宋_GB2312" w:eastAsia="仿宋_GB2312" w:hAnsi="宋体" w:cs="宋体" w:hint="eastAsia"/>
          <w:snapToGrid/>
          <w:color w:val="333333"/>
          <w:szCs w:val="32"/>
        </w:rPr>
        <w:t>3</w:t>
      </w:r>
      <w:r>
        <w:rPr>
          <w:rFonts w:ascii="仿宋_GB2312" w:eastAsia="仿宋_GB2312" w:hAnsi="宋体" w:cs="宋体" w:hint="eastAsia"/>
          <w:snapToGrid/>
          <w:color w:val="333333"/>
          <w:szCs w:val="32"/>
        </w:rPr>
        <w:t>年</w:t>
      </w:r>
      <w:r w:rsidR="002B30B0">
        <w:rPr>
          <w:rFonts w:ascii="仿宋_GB2312" w:eastAsia="仿宋_GB2312" w:hAnsi="宋体" w:cs="宋体" w:hint="eastAsia"/>
          <w:snapToGrid/>
          <w:color w:val="333333"/>
          <w:szCs w:val="32"/>
        </w:rPr>
        <w:t>3</w:t>
      </w:r>
      <w:r>
        <w:rPr>
          <w:rFonts w:ascii="仿宋_GB2312" w:eastAsia="仿宋_GB2312" w:hAnsi="宋体" w:cs="宋体" w:hint="eastAsia"/>
          <w:snapToGrid/>
          <w:color w:val="333333"/>
          <w:szCs w:val="32"/>
        </w:rPr>
        <w:t>月</w:t>
      </w:r>
      <w:r w:rsidR="002B30B0">
        <w:rPr>
          <w:rFonts w:ascii="仿宋_GB2312" w:eastAsia="仿宋_GB2312" w:hAnsi="宋体" w:cs="宋体" w:hint="eastAsia"/>
          <w:snapToGrid/>
          <w:color w:val="333333"/>
          <w:szCs w:val="32"/>
        </w:rPr>
        <w:t>9</w:t>
      </w:r>
      <w:r>
        <w:rPr>
          <w:rFonts w:ascii="仿宋_GB2312" w:eastAsia="仿宋_GB2312" w:hAnsi="宋体" w:cs="宋体" w:hint="eastAsia"/>
          <w:snapToGrid/>
          <w:color w:val="333333"/>
          <w:szCs w:val="32"/>
        </w:rPr>
        <w:t>日</w:t>
      </w:r>
    </w:p>
    <w:sectPr w:rsidR="004834BD" w:rsidSect="004834BD">
      <w:headerReference w:type="default" r:id="rId7"/>
      <w:footerReference w:type="default" r:id="rId8"/>
      <w:pgSz w:w="11906" w:h="16838"/>
      <w:pgMar w:top="1814" w:right="1531" w:bottom="1985" w:left="1531" w:header="720" w:footer="1474" w:gutter="0"/>
      <w:paperSrc w:first="2" w:other="2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D25" w:rsidRDefault="00CB0D25">
      <w:pPr>
        <w:spacing w:line="240" w:lineRule="auto"/>
      </w:pPr>
      <w:r>
        <w:separator/>
      </w:r>
    </w:p>
  </w:endnote>
  <w:endnote w:type="continuationSeparator" w:id="0">
    <w:p w:rsidR="00CB0D25" w:rsidRDefault="00CB0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3C004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新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BD" w:rsidRDefault="00EB2688">
    <w:pPr>
      <w:pStyle w:val="a5"/>
    </w:pPr>
    <w:r>
      <w:rPr>
        <w:rFonts w:hint="eastAsia"/>
      </w:rPr>
      <w:t>—</w:t>
    </w:r>
    <w:r>
      <w:rPr>
        <w:rFonts w:hint="eastAsia"/>
      </w:rPr>
      <w:t xml:space="preserve"> </w:t>
    </w:r>
    <w:r w:rsidR="0047614A">
      <w:fldChar w:fldCharType="begin"/>
    </w:r>
    <w:r>
      <w:rPr>
        <w:rStyle w:val="a8"/>
      </w:rPr>
      <w:instrText xml:space="preserve"> PAGE </w:instrText>
    </w:r>
    <w:r w:rsidR="0047614A">
      <w:fldChar w:fldCharType="separate"/>
    </w:r>
    <w:r w:rsidR="00DA41F3">
      <w:rPr>
        <w:rStyle w:val="a8"/>
        <w:noProof/>
      </w:rPr>
      <w:t>1</w:t>
    </w:r>
    <w:r w:rsidR="0047614A">
      <w:fldChar w:fldCharType="end"/>
    </w:r>
    <w:r>
      <w:rPr>
        <w:rStyle w:val="a8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D25" w:rsidRDefault="00CB0D25">
      <w:pPr>
        <w:spacing w:line="240" w:lineRule="auto"/>
      </w:pPr>
      <w:r>
        <w:separator/>
      </w:r>
    </w:p>
  </w:footnote>
  <w:footnote w:type="continuationSeparator" w:id="0">
    <w:p w:rsidR="00CB0D25" w:rsidRDefault="00CB0D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BD" w:rsidRDefault="004834B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0"/>
  <w:drawingGridHorizontalSpacing w:val="315"/>
  <w:drawingGridVerticalSpacing w:val="295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0BF1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A7E47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0B0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3252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090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7D4"/>
    <w:rsid w:val="0045786B"/>
    <w:rsid w:val="00457E6D"/>
    <w:rsid w:val="00460B9C"/>
    <w:rsid w:val="004638FD"/>
    <w:rsid w:val="00465D70"/>
    <w:rsid w:val="00470A5E"/>
    <w:rsid w:val="00473F83"/>
    <w:rsid w:val="0047537F"/>
    <w:rsid w:val="0047614A"/>
    <w:rsid w:val="00476349"/>
    <w:rsid w:val="00480F59"/>
    <w:rsid w:val="00481410"/>
    <w:rsid w:val="00482E04"/>
    <w:rsid w:val="004834BD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1F17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2144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468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C2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224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069C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87737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D25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55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1F3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2688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5D42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65F0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11150CB2"/>
    <w:rsid w:val="11740211"/>
    <w:rsid w:val="2C087BF6"/>
    <w:rsid w:val="2E4732D5"/>
    <w:rsid w:val="3147651D"/>
    <w:rsid w:val="4DDA1757"/>
    <w:rsid w:val="53B4288A"/>
    <w:rsid w:val="54E010B8"/>
    <w:rsid w:val="65693AD9"/>
    <w:rsid w:val="667F5AA4"/>
    <w:rsid w:val="6AA04060"/>
    <w:rsid w:val="6FCB19B0"/>
    <w:rsid w:val="7F1F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D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4834BD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rsid w:val="004834BD"/>
    <w:pPr>
      <w:adjustRightInd w:val="0"/>
      <w:snapToGrid/>
      <w:ind w:firstLine="0"/>
      <w:jc w:val="left"/>
    </w:pPr>
    <w:rPr>
      <w:spacing w:val="-25"/>
    </w:rPr>
  </w:style>
  <w:style w:type="paragraph" w:styleId="a4">
    <w:name w:val="Balloon Text"/>
    <w:basedOn w:val="a"/>
    <w:semiHidden/>
    <w:qFormat/>
    <w:rsid w:val="004834BD"/>
    <w:rPr>
      <w:sz w:val="18"/>
      <w:szCs w:val="18"/>
    </w:rPr>
  </w:style>
  <w:style w:type="paragraph" w:styleId="a5">
    <w:name w:val="footer"/>
    <w:basedOn w:val="a"/>
    <w:qFormat/>
    <w:rsid w:val="004834BD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6">
    <w:name w:val="header"/>
    <w:basedOn w:val="a"/>
    <w:qFormat/>
    <w:rsid w:val="004834B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7">
    <w:name w:val="Normal (Web)"/>
    <w:basedOn w:val="a"/>
    <w:uiPriority w:val="99"/>
    <w:unhideWhenUsed/>
    <w:rsid w:val="004834BD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  <w:style w:type="character" w:styleId="a8">
    <w:name w:val="page number"/>
    <w:basedOn w:val="a0"/>
    <w:qFormat/>
    <w:rsid w:val="004834BD"/>
  </w:style>
  <w:style w:type="character" w:customStyle="1" w:styleId="articlebody">
    <w:name w:val="articlebody"/>
    <w:basedOn w:val="a0"/>
    <w:qFormat/>
    <w:rsid w:val="004834BD"/>
  </w:style>
  <w:style w:type="paragraph" w:customStyle="1" w:styleId="a9">
    <w:name w:val="抄送栏"/>
    <w:basedOn w:val="a"/>
    <w:qFormat/>
    <w:rsid w:val="004834BD"/>
    <w:pPr>
      <w:adjustRightInd w:val="0"/>
      <w:snapToGrid/>
      <w:spacing w:line="454" w:lineRule="atLeast"/>
      <w:ind w:left="1310" w:right="357" w:hanging="953"/>
    </w:pPr>
  </w:style>
  <w:style w:type="paragraph" w:customStyle="1" w:styleId="Style24">
    <w:name w:val="_Style 24"/>
    <w:basedOn w:val="a"/>
    <w:qFormat/>
    <w:rsid w:val="004834BD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paragraph" w:customStyle="1" w:styleId="aa">
    <w:name w:val="印数"/>
    <w:basedOn w:val="ab"/>
    <w:qFormat/>
    <w:rsid w:val="004834BD"/>
    <w:pPr>
      <w:spacing w:line="400" w:lineRule="atLeast"/>
      <w:jc w:val="right"/>
    </w:pPr>
  </w:style>
  <w:style w:type="paragraph" w:customStyle="1" w:styleId="ab">
    <w:name w:val="印发栏"/>
    <w:basedOn w:val="a3"/>
    <w:rsid w:val="004834BD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c">
    <w:name w:val="主题词"/>
    <w:basedOn w:val="a"/>
    <w:qFormat/>
    <w:rsid w:val="004834BD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ad">
    <w:name w:val="线型"/>
    <w:basedOn w:val="a9"/>
    <w:qFormat/>
    <w:rsid w:val="004834BD"/>
    <w:pPr>
      <w:spacing w:line="240" w:lineRule="auto"/>
      <w:ind w:left="0" w:firstLine="0"/>
      <w:jc w:val="center"/>
    </w:pPr>
    <w:rPr>
      <w:sz w:val="21"/>
    </w:rPr>
  </w:style>
  <w:style w:type="paragraph" w:customStyle="1" w:styleId="ParaCharCharCharChar">
    <w:name w:val="默认段落字体 Para Char Char Char Char"/>
    <w:basedOn w:val="a"/>
    <w:rsid w:val="004834BD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10">
    <w:name w:val="标题1"/>
    <w:basedOn w:val="a"/>
    <w:next w:val="a"/>
    <w:qFormat/>
    <w:rsid w:val="004834BD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e">
    <w:name w:val="文头"/>
    <w:basedOn w:val="a"/>
    <w:qFormat/>
    <w:rsid w:val="004834BD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Char">
    <w:name w:val="Char"/>
    <w:basedOn w:val="a"/>
    <w:semiHidden/>
    <w:qFormat/>
    <w:locked/>
    <w:rsid w:val="004834BD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af">
    <w:name w:val="紧急程度"/>
    <w:basedOn w:val="af0"/>
    <w:qFormat/>
    <w:rsid w:val="004834BD"/>
    <w:pPr>
      <w:overflowPunct w:val="0"/>
    </w:pPr>
    <w:rPr>
      <w:sz w:val="32"/>
    </w:rPr>
  </w:style>
  <w:style w:type="paragraph" w:customStyle="1" w:styleId="af0">
    <w:name w:val="密级"/>
    <w:basedOn w:val="a"/>
    <w:qFormat/>
    <w:rsid w:val="004834BD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af1">
    <w:name w:val="红线"/>
    <w:basedOn w:val="1"/>
    <w:rsid w:val="004834BD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1">
    <w:name w:val="样式1"/>
    <w:basedOn w:val="a"/>
    <w:qFormat/>
    <w:rsid w:val="004834BD"/>
  </w:style>
  <w:style w:type="paragraph" w:customStyle="1" w:styleId="2">
    <w:name w:val="标题2"/>
    <w:basedOn w:val="a"/>
    <w:next w:val="a"/>
    <w:qFormat/>
    <w:rsid w:val="004834BD"/>
    <w:pPr>
      <w:ind w:firstLine="0"/>
      <w:jc w:val="center"/>
    </w:pPr>
    <w:rPr>
      <w:rFonts w:eastAsia="方正楷体_GBK"/>
    </w:rPr>
  </w:style>
  <w:style w:type="paragraph" w:customStyle="1" w:styleId="af2">
    <w:name w:val="附件栏"/>
    <w:basedOn w:val="a"/>
    <w:rsid w:val="004834BD"/>
  </w:style>
  <w:style w:type="paragraph" w:customStyle="1" w:styleId="3">
    <w:name w:val="标题3"/>
    <w:basedOn w:val="a"/>
    <w:next w:val="a"/>
    <w:qFormat/>
    <w:rsid w:val="004834BD"/>
    <w:rPr>
      <w:rFonts w:eastAsia="方正黑体_GBK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4834BD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eastAsia="Times New Roman" w:hAnsi="Arial" w:cs="Verdana"/>
      <w:b/>
      <w:snapToGrid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TotalTime>117</TotalTime>
  <Pages>2</Pages>
  <Words>234</Words>
  <Characters>1339</Characters>
  <Application>Microsoft Office Word</Application>
  <DocSecurity>0</DocSecurity>
  <Lines>11</Lines>
  <Paragraphs>3</Paragraphs>
  <ScaleCrop>false</ScaleCrop>
  <Company>UQi.me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苏政办发模板</dc:title>
  <dc:creator>user</dc:creator>
  <cp:lastModifiedBy>Microsoft</cp:lastModifiedBy>
  <cp:revision>6</cp:revision>
  <dcterms:created xsi:type="dcterms:W3CDTF">2023-03-09T02:56:00Z</dcterms:created>
  <dcterms:modified xsi:type="dcterms:W3CDTF">2023-03-10T11:04:00Z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1AF234C9A1C64CEAB7BF12DC34F1BC18</vt:lpwstr>
  </property>
</Properties>
</file>