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</w:rPr>
      </w:pPr>
      <w:bookmarkStart w:id="0" w:name="_GoBack"/>
      <w:r>
        <w:rPr>
          <w:rFonts w:hint="eastAsia"/>
          <w:sz w:val="30"/>
          <w:szCs w:val="30"/>
        </w:rPr>
        <w:t>十一师残联关于“对用人单位安排残疾人就业的审核”流程图</w:t>
      </w:r>
      <w:bookmarkEnd w:id="0"/>
    </w:p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83820</wp:posOffset>
            </wp:positionH>
            <wp:positionV relativeFrom="paragraph">
              <wp:posOffset>189230</wp:posOffset>
            </wp:positionV>
            <wp:extent cx="5145405" cy="7335520"/>
            <wp:effectExtent l="0" t="0" r="17145" b="17780"/>
            <wp:wrapNone/>
            <wp:docPr id="1" name="图片 1" descr="873e0c6615c054d7fc12b389c8c8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73e0c6615c054d7fc12b389c8c865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5405" cy="7335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5ZjI1MWRmYmMyNWU2NjQyMmU2MWQwYzEzYWIzZDAifQ=="/>
  </w:docVars>
  <w:rsids>
    <w:rsidRoot w:val="555B39A3"/>
    <w:rsid w:val="555B39A3"/>
    <w:rsid w:val="5807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27</Characters>
  <Lines>0</Lines>
  <Paragraphs>0</Paragraphs>
  <TotalTime>104</TotalTime>
  <ScaleCrop>false</ScaleCrop>
  <LinksUpToDate>false</LinksUpToDate>
  <CharactersWithSpaces>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2023-09-12T10:33:00Z</dcterms:created>
  <dc:creator>解语花</dc:creator>
  <cp:lastModifiedBy>忆旧</cp:lastModifiedBy>
  <dcterms:modified xsi:type="dcterms:W3CDTF">2023-09-13T10:56:46Z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C6AC3E7E81984CA2B3574EDDBCF1E33F_13</vt:lpwstr>
  </property>
</Properties>
</file>