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十一师档案行政执法流程图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0305" cy="7862570"/>
            <wp:effectExtent l="0" t="0" r="8255" b="1270"/>
            <wp:docPr id="2" name="图片 2" descr="169440348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44034828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78160" cy="7515860"/>
            <wp:effectExtent l="0" t="0" r="5080" b="12700"/>
            <wp:docPr id="3" name="图片 3" descr="未命名文件-导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文件-导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8160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53395" cy="7482840"/>
            <wp:effectExtent l="0" t="0" r="14605" b="0"/>
            <wp:docPr id="1" name="图片 1" descr="流程图-导出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-导出 (1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53395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0" w:right="11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58DCB72-1129-4894-A327-B3CEF6EB0A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807FF1"/>
    <w:rsid w:val="048B5D9B"/>
    <w:rsid w:val="0A122902"/>
    <w:rsid w:val="0AB17A25"/>
    <w:rsid w:val="0B69649E"/>
    <w:rsid w:val="12086AC4"/>
    <w:rsid w:val="19DD0836"/>
    <w:rsid w:val="20921FCA"/>
    <w:rsid w:val="35BD6603"/>
    <w:rsid w:val="386E17C4"/>
    <w:rsid w:val="47D50693"/>
    <w:rsid w:val="562104E0"/>
    <w:rsid w:val="57B65C47"/>
    <w:rsid w:val="61D90EB0"/>
    <w:rsid w:val="62E51845"/>
    <w:rsid w:val="670469E3"/>
    <w:rsid w:val="68DC4DE2"/>
    <w:rsid w:val="6A222CC8"/>
    <w:rsid w:val="79F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2023-09-11T03:33:00Z</dcterms:created>
  <dc:creator>86157</dc:creator>
  <cp:lastModifiedBy>周壮士</cp:lastModifiedBy>
  <dcterms:modified xsi:type="dcterms:W3CDTF">2023-09-18T04:12:55Z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E86B01E622104A9C880D36DD73914C60_12</vt:lpwstr>
  </property>
</Properties>
</file>