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3" w:rightChars="11"/>
        <w:jc w:val="center"/>
        <w:rPr>
          <w:rFonts w:ascii="Times New Roman" w:hAnsi="Times New Roman" w:eastAsia="仿宋_GB2312" w:cs="仿宋_GB2312"/>
          <w:sz w:val="32"/>
          <w:szCs w:val="32"/>
        </w:rPr>
      </w:pPr>
    </w:p>
    <w:p>
      <w:pPr>
        <w:spacing w:line="560" w:lineRule="exact"/>
        <w:ind w:right="23" w:rightChars="11"/>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师司许决〔2023〕2号</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关于准予马萍、马军二人基层法律服务工作者执业的行政许可决定书</w:t>
      </w:r>
    </w:p>
    <w:bookmarkEnd w:id="0"/>
    <w:p>
      <w:pPr>
        <w:spacing w:line="560" w:lineRule="exact"/>
        <w:rPr>
          <w:rFonts w:ascii="宋体" w:hAnsi="宋体" w:eastAsia="宋体" w:cs="宋体"/>
          <w:sz w:val="44"/>
          <w:szCs w:val="44"/>
        </w:rPr>
      </w:pPr>
    </w:p>
    <w:p>
      <w:pPr>
        <w:spacing w:line="560" w:lineRule="exact"/>
        <w:rPr>
          <w:rFonts w:ascii="Times New Roman" w:hAnsi="Times New Roman" w:eastAsia="仿宋_GB2312" w:cs="宋体"/>
          <w:sz w:val="32"/>
          <w:szCs w:val="24"/>
        </w:rPr>
      </w:pPr>
      <w:r>
        <w:rPr>
          <w:rFonts w:hint="eastAsia" w:ascii="Times New Roman" w:hAnsi="Times New Roman" w:eastAsia="仿宋_GB2312" w:cs="宋体"/>
          <w:sz w:val="32"/>
          <w:szCs w:val="24"/>
        </w:rPr>
        <w:t>马萍、马军</w:t>
      </w:r>
      <w:r>
        <w:rPr>
          <w:rFonts w:ascii="Times New Roman" w:hAnsi="Times New Roman" w:eastAsia="仿宋_GB2312" w:cs="宋体"/>
          <w:sz w:val="32"/>
          <w:szCs w:val="24"/>
        </w:rPr>
        <w:t xml:space="preserve">: </w:t>
      </w:r>
    </w:p>
    <w:p>
      <w:pPr>
        <w:spacing w:line="560" w:lineRule="exact"/>
        <w:ind w:firstLine="640" w:firstLineChars="200"/>
        <w:rPr>
          <w:rFonts w:ascii="Times New Roman" w:hAnsi="Times New Roman" w:eastAsia="仿宋_GB2312" w:cs="宋体"/>
          <w:sz w:val="32"/>
          <w:szCs w:val="24"/>
        </w:rPr>
      </w:pPr>
      <w:r>
        <w:rPr>
          <w:rFonts w:ascii="Times New Roman" w:hAnsi="Times New Roman" w:eastAsia="仿宋_GB2312" w:cs="宋体"/>
          <w:sz w:val="32"/>
          <w:szCs w:val="24"/>
        </w:rPr>
        <w:t>你</w:t>
      </w:r>
      <w:r>
        <w:rPr>
          <w:rFonts w:hint="eastAsia" w:ascii="Times New Roman" w:hAnsi="Times New Roman" w:eastAsia="仿宋_GB2312" w:cs="宋体"/>
          <w:sz w:val="32"/>
          <w:szCs w:val="24"/>
        </w:rPr>
        <w:t>们</w:t>
      </w:r>
      <w:r>
        <w:rPr>
          <w:rFonts w:ascii="Times New Roman" w:hAnsi="Times New Roman" w:eastAsia="仿宋_GB2312" w:cs="宋体"/>
          <w:sz w:val="32"/>
          <w:szCs w:val="24"/>
        </w:rPr>
        <w:t>向</w:t>
      </w:r>
      <w:r>
        <w:rPr>
          <w:rFonts w:hint="eastAsia" w:ascii="Times New Roman" w:hAnsi="Times New Roman" w:eastAsia="仿宋_GB2312" w:cs="宋体"/>
          <w:sz w:val="32"/>
          <w:szCs w:val="24"/>
        </w:rPr>
        <w:t>本机关</w:t>
      </w:r>
      <w:r>
        <w:rPr>
          <w:rFonts w:ascii="Times New Roman" w:hAnsi="Times New Roman" w:eastAsia="仿宋_GB2312" w:cs="宋体"/>
          <w:sz w:val="32"/>
          <w:szCs w:val="24"/>
        </w:rPr>
        <w:t>提交的</w:t>
      </w:r>
      <w:r>
        <w:rPr>
          <w:rFonts w:hint="eastAsia" w:ascii="Times New Roman" w:hAnsi="Times New Roman" w:eastAsia="仿宋_GB2312" w:cs="宋体"/>
          <w:sz w:val="32"/>
          <w:szCs w:val="24"/>
        </w:rPr>
        <w:t>基层法律服务工作者执业核准申请</w:t>
      </w:r>
      <w:r>
        <w:rPr>
          <w:rFonts w:ascii="Times New Roman" w:hAnsi="Times New Roman" w:eastAsia="仿宋_GB2312" w:cs="宋体"/>
          <w:sz w:val="32"/>
          <w:szCs w:val="24"/>
        </w:rPr>
        <w:t>及</w:t>
      </w:r>
      <w:r>
        <w:rPr>
          <w:rFonts w:hint="eastAsia" w:ascii="Times New Roman" w:hAnsi="Times New Roman" w:eastAsia="仿宋_GB2312" w:cs="宋体"/>
          <w:sz w:val="32"/>
          <w:szCs w:val="24"/>
        </w:rPr>
        <w:t>提交的</w:t>
      </w:r>
      <w:r>
        <w:rPr>
          <w:rFonts w:ascii="Times New Roman" w:hAnsi="Times New Roman" w:eastAsia="仿宋_GB2312" w:cs="宋体"/>
          <w:sz w:val="32"/>
          <w:szCs w:val="24"/>
        </w:rPr>
        <w:t>材料已收悉。经审查</w:t>
      </w:r>
      <w:r>
        <w:rPr>
          <w:rFonts w:hint="eastAsia" w:ascii="Times New Roman" w:hAnsi="Times New Roman" w:eastAsia="仿宋_GB2312" w:cs="宋体"/>
          <w:sz w:val="32"/>
          <w:szCs w:val="24"/>
        </w:rPr>
        <w:t>，</w:t>
      </w:r>
      <w:r>
        <w:rPr>
          <w:rFonts w:ascii="Times New Roman" w:hAnsi="Times New Roman" w:eastAsia="仿宋_GB2312" w:cs="宋体"/>
          <w:sz w:val="32"/>
          <w:szCs w:val="24"/>
        </w:rPr>
        <w:t>你</w:t>
      </w:r>
      <w:r>
        <w:rPr>
          <w:rFonts w:hint="eastAsia" w:ascii="Times New Roman" w:hAnsi="Times New Roman" w:eastAsia="仿宋_GB2312" w:cs="宋体"/>
          <w:sz w:val="32"/>
          <w:szCs w:val="24"/>
        </w:rPr>
        <w:t>们</w:t>
      </w:r>
      <w:r>
        <w:rPr>
          <w:rFonts w:ascii="Times New Roman" w:hAnsi="Times New Roman" w:eastAsia="仿宋_GB2312" w:cs="宋体"/>
          <w:sz w:val="32"/>
          <w:szCs w:val="24"/>
        </w:rPr>
        <w:t>提出的该项申请</w:t>
      </w:r>
      <w:r>
        <w:rPr>
          <w:rFonts w:hint="eastAsia" w:ascii="Times New Roman" w:hAnsi="Times New Roman" w:eastAsia="仿宋_GB2312" w:cs="宋体"/>
          <w:sz w:val="32"/>
          <w:szCs w:val="24"/>
        </w:rPr>
        <w:t>，</w:t>
      </w:r>
      <w:r>
        <w:rPr>
          <w:rFonts w:ascii="Times New Roman" w:hAnsi="Times New Roman" w:eastAsia="仿宋_GB2312" w:cs="宋体"/>
          <w:sz w:val="32"/>
          <w:szCs w:val="24"/>
        </w:rPr>
        <w:t>符合法定条件</w:t>
      </w:r>
      <w:r>
        <w:rPr>
          <w:rFonts w:hint="eastAsia" w:ascii="Times New Roman" w:hAnsi="Times New Roman" w:eastAsia="仿宋_GB2312" w:cs="宋体"/>
          <w:sz w:val="32"/>
          <w:szCs w:val="24"/>
        </w:rPr>
        <w:t>，</w:t>
      </w:r>
      <w:r>
        <w:rPr>
          <w:rFonts w:ascii="Times New Roman" w:hAnsi="Times New Roman" w:eastAsia="仿宋_GB2312" w:cs="宋体"/>
          <w:sz w:val="32"/>
          <w:szCs w:val="24"/>
        </w:rPr>
        <w:t>根据</w:t>
      </w:r>
      <w:r>
        <w:rPr>
          <w:rFonts w:hint="eastAsia" w:ascii="仿宋_GB2312" w:hAnsi="仿宋_GB2312" w:eastAsia="仿宋_GB2312" w:cs="仿宋_GB2312"/>
          <w:color w:val="333333"/>
          <w:sz w:val="32"/>
          <w:szCs w:val="32"/>
          <w:shd w:val="clear" w:color="auto" w:fill="FFFFFF"/>
        </w:rPr>
        <w:t>《基层法律服务工作者管理办法》</w:t>
      </w:r>
      <w:r>
        <w:rPr>
          <w:rFonts w:hint="eastAsia" w:ascii="仿宋_GB2312" w:hAnsi="仿宋" w:eastAsia="仿宋_GB2312" w:cs="Times New Roman"/>
          <w:sz w:val="32"/>
          <w:szCs w:val="32"/>
        </w:rPr>
        <w:t>（司法部令第</w:t>
      </w:r>
      <w:r>
        <w:rPr>
          <w:rFonts w:ascii="Times New Roman" w:hAnsi="Times New Roman" w:eastAsia="仿宋_GB2312" w:cs="Times New Roman"/>
          <w:sz w:val="32"/>
          <w:szCs w:val="32"/>
        </w:rPr>
        <w:t>138</w:t>
      </w:r>
      <w:r>
        <w:rPr>
          <w:rFonts w:hint="eastAsia" w:ascii="仿宋_GB2312" w:hAnsi="仿宋" w:eastAsia="仿宋_GB2312" w:cs="Times New Roman"/>
          <w:sz w:val="32"/>
          <w:szCs w:val="32"/>
        </w:rPr>
        <w:t>号）</w:t>
      </w:r>
      <w:r>
        <w:rPr>
          <w:rFonts w:ascii="Times New Roman" w:hAnsi="Times New Roman" w:eastAsia="仿宋_GB2312" w:cs="宋体"/>
          <w:sz w:val="32"/>
          <w:szCs w:val="24"/>
        </w:rPr>
        <w:t>的规定</w:t>
      </w:r>
      <w:r>
        <w:rPr>
          <w:rFonts w:hint="eastAsia" w:ascii="Times New Roman" w:hAnsi="Times New Roman" w:eastAsia="仿宋_GB2312" w:cs="宋体"/>
          <w:sz w:val="32"/>
          <w:szCs w:val="24"/>
        </w:rPr>
        <w:t>，</w:t>
      </w:r>
      <w:r>
        <w:rPr>
          <w:rFonts w:ascii="Times New Roman" w:hAnsi="Times New Roman" w:eastAsia="仿宋_GB2312" w:cs="宋体"/>
          <w:sz w:val="32"/>
          <w:szCs w:val="24"/>
        </w:rPr>
        <w:t>本机关决定准予</w:t>
      </w:r>
      <w:r>
        <w:rPr>
          <w:rFonts w:hint="eastAsia" w:ascii="Times New Roman" w:hAnsi="Times New Roman" w:eastAsia="仿宋_GB2312" w:cs="宋体"/>
          <w:sz w:val="32"/>
          <w:szCs w:val="24"/>
        </w:rPr>
        <w:t>你们从事基层法律服务工作者执业。</w:t>
      </w:r>
    </w:p>
    <w:p>
      <w:pPr>
        <w:spacing w:line="560" w:lineRule="exact"/>
        <w:ind w:left="3198" w:leftChars="304" w:hanging="2560" w:hangingChars="800"/>
        <w:rPr>
          <w:rFonts w:ascii="Times New Roman" w:hAnsi="Times New Roman" w:eastAsia="仿宋_GB2312" w:cs="宋体"/>
          <w:sz w:val="32"/>
          <w:szCs w:val="24"/>
        </w:rPr>
      </w:pPr>
      <w:r>
        <w:rPr>
          <w:rFonts w:hint="eastAsia" w:ascii="Times New Roman" w:hAnsi="Times New Roman" w:eastAsia="仿宋_GB2312" w:cs="宋体"/>
          <w:sz w:val="32"/>
          <w:szCs w:val="24"/>
        </w:rPr>
        <w:t xml:space="preserve">1.马萍 </w:t>
      </w:r>
      <w:r>
        <w:rPr>
          <w:rFonts w:hint="eastAsia" w:ascii="仿宋_GB2312" w:hAnsi="仿宋" w:eastAsia="仿宋_GB2312" w:cs="Times New Roman"/>
          <w:sz w:val="32"/>
          <w:szCs w:val="32"/>
        </w:rPr>
        <w:t>新疆乌鲁木齐市高新区（新市区)苏州路法律服务所</w:t>
      </w:r>
    </w:p>
    <w:p>
      <w:pPr>
        <w:tabs>
          <w:tab w:val="left" w:pos="3150"/>
        </w:tabs>
        <w:spacing w:line="560" w:lineRule="exact"/>
        <w:ind w:left="3198" w:leftChars="304" w:hanging="2560" w:hangingChars="800"/>
        <w:rPr>
          <w:rFonts w:ascii="Times New Roman" w:hAnsi="Times New Roman" w:eastAsia="仿宋_GB2312" w:cs="宋体"/>
          <w:sz w:val="32"/>
          <w:szCs w:val="24"/>
        </w:rPr>
      </w:pPr>
      <w:r>
        <w:rPr>
          <w:rFonts w:hint="eastAsia" w:ascii="Times New Roman" w:hAnsi="Times New Roman" w:eastAsia="仿宋_GB2312" w:cs="宋体"/>
          <w:sz w:val="32"/>
          <w:szCs w:val="24"/>
        </w:rPr>
        <w:t xml:space="preserve">2.马军 </w:t>
      </w:r>
      <w:r>
        <w:rPr>
          <w:rFonts w:hint="eastAsia" w:ascii="仿宋_GB2312" w:hAnsi="仿宋" w:eastAsia="仿宋_GB2312" w:cs="Times New Roman"/>
          <w:sz w:val="32"/>
          <w:szCs w:val="32"/>
        </w:rPr>
        <w:t>新疆乌鲁木齐市高新区（新市区)苏州路法律服务所</w:t>
      </w:r>
    </w:p>
    <w:p>
      <w:pPr>
        <w:spacing w:line="560" w:lineRule="exact"/>
        <w:ind w:firstLine="640" w:firstLineChars="200"/>
        <w:rPr>
          <w:rFonts w:ascii="Times New Roman" w:hAnsi="Times New Roman" w:eastAsia="仿宋_GB2312" w:cs="宋体"/>
          <w:sz w:val="32"/>
          <w:szCs w:val="24"/>
        </w:rPr>
      </w:pPr>
      <w:r>
        <w:rPr>
          <w:rFonts w:ascii="Times New Roman" w:hAnsi="Times New Roman" w:eastAsia="仿宋_GB2312" w:cs="宋体"/>
          <w:sz w:val="32"/>
          <w:szCs w:val="24"/>
        </w:rPr>
        <w:t>请你</w:t>
      </w:r>
      <w:r>
        <w:rPr>
          <w:rFonts w:hint="eastAsia" w:ascii="Times New Roman" w:hAnsi="Times New Roman" w:eastAsia="仿宋_GB2312" w:cs="宋体"/>
          <w:sz w:val="32"/>
          <w:szCs w:val="24"/>
        </w:rPr>
        <w:t>们</w:t>
      </w:r>
      <w:r>
        <w:rPr>
          <w:rFonts w:ascii="Times New Roman" w:hAnsi="Times New Roman" w:eastAsia="仿宋_GB2312" w:cs="宋体"/>
          <w:sz w:val="32"/>
          <w:szCs w:val="24"/>
        </w:rPr>
        <w:t>自收到本决定书之日起10日</w:t>
      </w:r>
      <w:r>
        <w:rPr>
          <w:rFonts w:hint="eastAsia" w:ascii="Times New Roman" w:hAnsi="Times New Roman" w:eastAsia="仿宋_GB2312" w:cs="宋体"/>
          <w:sz w:val="32"/>
          <w:szCs w:val="24"/>
        </w:rPr>
        <w:t>内，持本决定书和本人身份证件到本机关领取基层法律服务工作者执业证。</w:t>
      </w:r>
    </w:p>
    <w:p>
      <w:pPr>
        <w:spacing w:line="560" w:lineRule="exact"/>
        <w:ind w:firstLine="5440" w:firstLineChars="1700"/>
        <w:rPr>
          <w:rFonts w:ascii="Times New Roman" w:hAnsi="Times New Roman" w:eastAsia="仿宋_GB2312" w:cs="Times New Roman"/>
          <w:sz w:val="32"/>
          <w:szCs w:val="32"/>
        </w:rPr>
      </w:pPr>
    </w:p>
    <w:p>
      <w:pPr>
        <w:spacing w:line="560" w:lineRule="exact"/>
        <w:ind w:firstLine="5440" w:firstLineChars="1700"/>
        <w:rPr>
          <w:rFonts w:ascii="Times New Roman" w:hAnsi="Times New Roman" w:eastAsia="仿宋_GB2312" w:cs="Times New Roman"/>
          <w:sz w:val="32"/>
          <w:szCs w:val="32"/>
        </w:rPr>
      </w:pPr>
    </w:p>
    <w:p>
      <w:pPr>
        <w:spacing w:line="560" w:lineRule="exact"/>
        <w:ind w:firstLine="5440" w:firstLineChars="1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第十一师司法局</w:t>
      </w:r>
    </w:p>
    <w:p>
      <w:pPr>
        <w:spacing w:line="560" w:lineRule="exact"/>
        <w:ind w:right="23" w:rightChars="11" w:firstLine="5440" w:firstLineChars="1700"/>
        <w:rPr>
          <w:rFonts w:ascii="仿宋_GB2312" w:hAnsi="仿宋_GB2312" w:eastAsia="仿宋_GB2312" w:cs="仿宋_GB2312"/>
          <w:sz w:val="32"/>
          <w:szCs w:val="32"/>
        </w:rPr>
      </w:pPr>
      <w:r>
        <w:rPr>
          <w:rFonts w:ascii="Times New Roman" w:hAnsi="Times New Roman" w:eastAsia="仿宋_GB2312" w:cs="Times New Roman"/>
          <w:sz w:val="32"/>
          <w:szCs w:val="32"/>
        </w:rPr>
        <w:t>2023</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30</w:t>
      </w:r>
      <w:r>
        <w:rPr>
          <w:rFonts w:hint="eastAsia" w:ascii="仿宋_GB2312" w:hAnsi="仿宋_GB2312" w:eastAsia="仿宋_GB2312" w:cs="仿宋_GB2312"/>
          <w:sz w:val="32"/>
          <w:szCs w:val="32"/>
        </w:rPr>
        <w:t>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MmU3MzAyMGUwNTZjMGE5YjZkMWY4OWQ2OGI4NGYifQ=="/>
  </w:docVars>
  <w:rsids>
    <w:rsidRoot w:val="72F56B75"/>
    <w:rsid w:val="00630BCB"/>
    <w:rsid w:val="00D22164"/>
    <w:rsid w:val="039C697F"/>
    <w:rsid w:val="1C8A7CC0"/>
    <w:rsid w:val="219D4730"/>
    <w:rsid w:val="2A527ACB"/>
    <w:rsid w:val="317F6B2D"/>
    <w:rsid w:val="3D883E70"/>
    <w:rsid w:val="406F2291"/>
    <w:rsid w:val="44531571"/>
    <w:rsid w:val="489C7723"/>
    <w:rsid w:val="4C4911E5"/>
    <w:rsid w:val="4F6076A1"/>
    <w:rsid w:val="5B9D32CB"/>
    <w:rsid w:val="64937F18"/>
    <w:rsid w:val="72F56B75"/>
    <w:rsid w:val="7A4C5B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266</Words>
  <Characters>30</Characters>
  <Lines>1</Lines>
  <Paragraphs>1</Paragraphs>
  <TotalTime>93</TotalTime>
  <ScaleCrop>false</ScaleCrop>
  <LinksUpToDate>false</LinksUpToDate>
  <CharactersWithSpaces>295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2021-01-19T10:32:00Z</dcterms:created>
  <dc:creator>Administrator</dc:creator>
  <cp:lastModifiedBy>忆旧</cp:lastModifiedBy>
  <cp:lastPrinted>2023-12-28T08:38:00Z</cp:lastPrinted>
  <dcterms:modified xsi:type="dcterms:W3CDTF">2023-12-29T07:48:31Z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03AC633E577041209C09255C00EC5E97_13</vt:lpwstr>
  </property>
</Properties>
</file>