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4A3D3">
      <w:pPr>
        <w:widowControl/>
        <w:spacing w:line="560" w:lineRule="exact"/>
        <w:jc w:val="left"/>
        <w:rPr>
          <w:rFonts w:ascii="Times New Roman" w:hAnsi="Times New Roman" w:eastAsia="黑体"/>
          <w:sz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</w:rPr>
        <w:t>附件</w:t>
      </w:r>
    </w:p>
    <w:p w14:paraId="65C4E7B8"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（森林）</w:t>
      </w:r>
    </w:p>
    <w:tbl>
      <w:tblPr>
        <w:tblStyle w:val="4"/>
        <w:tblW w:w="15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58"/>
        <w:gridCol w:w="1268"/>
        <w:gridCol w:w="2605"/>
        <w:gridCol w:w="1541"/>
        <w:gridCol w:w="1745"/>
        <w:gridCol w:w="3047"/>
        <w:gridCol w:w="1337"/>
      </w:tblGrid>
      <w:tr w14:paraId="0566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0" w:type="dxa"/>
            <w:noWrap w:val="0"/>
            <w:vAlign w:val="center"/>
          </w:tcPr>
          <w:p w14:paraId="67CF7D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钻机（任选一项及以上）</w:t>
            </w:r>
          </w:p>
        </w:tc>
        <w:tc>
          <w:tcPr>
            <w:tcW w:w="2558" w:type="dxa"/>
            <w:noWrap w:val="0"/>
            <w:vAlign w:val="center"/>
          </w:tcPr>
          <w:p w14:paraId="1DCFDA5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68" w:type="dxa"/>
            <w:noWrap w:val="0"/>
            <w:vAlign w:val="center"/>
          </w:tcPr>
          <w:p w14:paraId="5E3F56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5" w:type="dxa"/>
            <w:noWrap w:val="0"/>
            <w:vAlign w:val="center"/>
          </w:tcPr>
          <w:p w14:paraId="375697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noWrap w:val="0"/>
            <w:vAlign w:val="center"/>
          </w:tcPr>
          <w:p w14:paraId="442255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45" w:type="dxa"/>
            <w:noWrap w:val="0"/>
            <w:vAlign w:val="center"/>
          </w:tcPr>
          <w:p w14:paraId="643A5A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47" w:type="dxa"/>
            <w:noWrap w:val="0"/>
            <w:vAlign w:val="center"/>
          </w:tcPr>
          <w:p w14:paraId="287CF6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7" w:type="dxa"/>
            <w:noWrap w:val="0"/>
            <w:vAlign w:val="center"/>
          </w:tcPr>
          <w:p w14:paraId="2EDE2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 w14:paraId="6580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130" w:type="dxa"/>
            <w:noWrap w:val="0"/>
            <w:vAlign w:val="center"/>
          </w:tcPr>
          <w:p w14:paraId="0A982A4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</w:tc>
        <w:tc>
          <w:tcPr>
            <w:tcW w:w="2558" w:type="dxa"/>
            <w:noWrap w:val="0"/>
            <w:vAlign w:val="center"/>
          </w:tcPr>
          <w:p w14:paraId="76BBB3DD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 w14:paraId="62F014A4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不修路，使用现有道路或采用人力、畜力工、卷扬机、索道、无人机、直升机搬运钻机材料。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 w14:paraId="3F1BCD2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6ADF4BE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应采用工字钢、木材等铺设基台，减少对地面的扰动。</w:t>
            </w:r>
          </w:p>
          <w:p w14:paraId="59109DD6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对扰动范围内的树木必要时进行移植。</w:t>
            </w:r>
          </w:p>
        </w:tc>
        <w:tc>
          <w:tcPr>
            <w:tcW w:w="2605" w:type="dxa"/>
            <w:vMerge w:val="restart"/>
            <w:noWrap w:val="0"/>
            <w:vAlign w:val="center"/>
          </w:tcPr>
          <w:p w14:paraId="372F5D6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036AA3F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□1.宜选择无林木空地作为机场，朝向目标靶区实施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/直钻孔。</w:t>
            </w:r>
          </w:p>
          <w:p w14:paraId="54C37C34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□2.采用定向钻进技术实施“一基多孔、一孔多支”。</w:t>
            </w:r>
          </w:p>
          <w:p w14:paraId="16F7746C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□3.采用超长水平或小角度定向钻探，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在难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进入森林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的范围之外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实现精准勘查工艺。</w:t>
            </w:r>
          </w:p>
          <w:p w14:paraId="60E99C83">
            <w:pPr>
              <w:jc w:val="left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 w14:paraId="3D3AA85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00E1FE6C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□1.当地民居或公共建筑。</w:t>
            </w:r>
          </w:p>
          <w:p w14:paraId="7F532DC9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使用集装箱、住宿车辆或帐篷的，应选择对环境影响较小的区域建设，控制驻地面积。</w:t>
            </w:r>
          </w:p>
          <w:p w14:paraId="295D7617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075F5F6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071AE266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 w14:paraId="4A805383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.自行发电，应符合有关规定。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498C5F7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 w14:paraId="556AEE2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 w14:paraId="23846D2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 w:val="22"/>
                <w:lang w:val="e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 w14:paraId="1FF6693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 w14:paraId="0FCFB1B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47" w:type="dxa"/>
            <w:vMerge w:val="restart"/>
            <w:noWrap w:val="0"/>
            <w:vAlign w:val="center"/>
          </w:tcPr>
          <w:p w14:paraId="6EBEC05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786A9A8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 w14:paraId="7EDFAA6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 w14:paraId="4AC9D05C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7A75FE5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 w14:paraId="00E5AF5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 w14:paraId="3237A1A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 w14:paraId="4426073F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7" w:type="dxa"/>
            <w:vMerge w:val="restart"/>
            <w:noWrap w:val="0"/>
            <w:vAlign w:val="center"/>
          </w:tcPr>
          <w:p w14:paraId="0330D960"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0DCA0ACC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 w14:paraId="186CCB2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  <w:tr w14:paraId="131A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1130" w:type="dxa"/>
            <w:noWrap w:val="0"/>
            <w:vAlign w:val="center"/>
          </w:tcPr>
          <w:p w14:paraId="3265CB6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  <w:p w14:paraId="53997C6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58" w:type="dxa"/>
            <w:noWrap w:val="0"/>
            <w:vAlign w:val="center"/>
          </w:tcPr>
          <w:p w14:paraId="6ED77475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54D65DBF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□1.不修路，利用现有道路或采用人力、畜力工、卷扬机、索道、无人机、直升机搬运钻机材料。</w:t>
            </w:r>
          </w:p>
          <w:p w14:paraId="34F2A535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□2.搬运重载装备，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在征求相关管理部门和单位同意后</w:t>
            </w:r>
            <w:r>
              <w:rPr>
                <w:rFonts w:hint="default" w:ascii="仿宋_GB2312" w:eastAsia="仿宋_GB2312" w:cs="宋体"/>
                <w:color w:val="000000"/>
                <w:kern w:val="0"/>
                <w:sz w:val="22"/>
                <w:lang w:val="en"/>
              </w:rPr>
              <w:t>,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需要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修建临时道路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的，控制修整道路宽度，减少树木破坏，并尽可能绕开成材林木修整道路。剥离的表土应选择适宜的场地分层分类堆存，并采取围挡等措施防止流失，以用于复垦复绿。</w:t>
            </w:r>
          </w:p>
        </w:tc>
        <w:tc>
          <w:tcPr>
            <w:tcW w:w="1268" w:type="dxa"/>
            <w:vMerge w:val="continue"/>
            <w:noWrap w:val="0"/>
            <w:vAlign w:val="top"/>
          </w:tcPr>
          <w:p w14:paraId="7DD578ED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5" w:type="dxa"/>
            <w:vMerge w:val="continue"/>
            <w:noWrap w:val="0"/>
            <w:vAlign w:val="center"/>
          </w:tcPr>
          <w:p w14:paraId="16218EFE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20146A8C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5EC7C750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47" w:type="dxa"/>
            <w:vMerge w:val="continue"/>
            <w:noWrap w:val="0"/>
            <w:vAlign w:val="center"/>
          </w:tcPr>
          <w:p w14:paraId="7EF5B756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3D043CF9">
            <w:pPr>
              <w:jc w:val="center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</w:tbl>
    <w:p w14:paraId="65F83A71">
      <w:pPr>
        <w:adjustRightInd w:val="0"/>
        <w:snapToGrid w:val="0"/>
        <w:jc w:val="center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F93FCC7"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（草</w:t>
      </w:r>
      <w:r>
        <w:rPr>
          <w:rFonts w:hint="eastAsia" w:ascii="黑体" w:hAnsi="黑体" w:eastAsia="黑体" w:cs="微软雅黑"/>
          <w:sz w:val="28"/>
          <w:szCs w:val="28"/>
          <w:lang w:eastAsia="zh-CN"/>
        </w:rPr>
        <w:t>原</w:t>
      </w:r>
      <w:r>
        <w:rPr>
          <w:rFonts w:hint="eastAsia" w:ascii="黑体" w:hAnsi="黑体" w:eastAsia="黑体" w:cs="微软雅黑"/>
          <w:sz w:val="28"/>
          <w:szCs w:val="28"/>
        </w:rPr>
        <w:t>）</w:t>
      </w:r>
    </w:p>
    <w:tbl>
      <w:tblPr>
        <w:tblStyle w:val="4"/>
        <w:tblW w:w="15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582"/>
        <w:gridCol w:w="1255"/>
        <w:gridCol w:w="2604"/>
        <w:gridCol w:w="1541"/>
        <w:gridCol w:w="1745"/>
        <w:gridCol w:w="3055"/>
        <w:gridCol w:w="1338"/>
      </w:tblGrid>
      <w:tr w14:paraId="7A17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8" w:type="dxa"/>
            <w:noWrap w:val="0"/>
            <w:vAlign w:val="center"/>
          </w:tcPr>
          <w:p w14:paraId="02F7B1D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钻机（任选一项及以上）</w:t>
            </w:r>
          </w:p>
        </w:tc>
        <w:tc>
          <w:tcPr>
            <w:tcW w:w="2582" w:type="dxa"/>
            <w:noWrap w:val="0"/>
            <w:vAlign w:val="center"/>
          </w:tcPr>
          <w:p w14:paraId="11DC3E5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55" w:type="dxa"/>
            <w:noWrap w:val="0"/>
            <w:vAlign w:val="center"/>
          </w:tcPr>
          <w:p w14:paraId="70CDC8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4" w:type="dxa"/>
            <w:noWrap w:val="0"/>
            <w:vAlign w:val="center"/>
          </w:tcPr>
          <w:p w14:paraId="65271A9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noWrap w:val="0"/>
            <w:vAlign w:val="center"/>
          </w:tcPr>
          <w:p w14:paraId="71A72B9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45" w:type="dxa"/>
            <w:noWrap w:val="0"/>
            <w:vAlign w:val="center"/>
          </w:tcPr>
          <w:p w14:paraId="609D34C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55" w:type="dxa"/>
            <w:noWrap w:val="0"/>
            <w:vAlign w:val="center"/>
          </w:tcPr>
          <w:p w14:paraId="148451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8" w:type="dxa"/>
            <w:noWrap w:val="0"/>
            <w:vAlign w:val="center"/>
          </w:tcPr>
          <w:p w14:paraId="560856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 w14:paraId="07F1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128" w:type="dxa"/>
            <w:noWrap w:val="0"/>
            <w:vAlign w:val="center"/>
          </w:tcPr>
          <w:p w14:paraId="7B30A6C9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</w:tc>
        <w:tc>
          <w:tcPr>
            <w:tcW w:w="2582" w:type="dxa"/>
            <w:noWrap w:val="0"/>
            <w:vAlign w:val="center"/>
          </w:tcPr>
          <w:p w14:paraId="5C09BA72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 w14:paraId="32A77D6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不修路，使用现有道路或采用人力、畜力工、卷扬机、索道、无人机、直升机搬运钻机材料。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 w14:paraId="33B7A04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 w14:paraId="24FED894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应采用工字钢、木材等铺设基台，减少对地面的扰动。</w:t>
            </w:r>
          </w:p>
          <w:p w14:paraId="3A68963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restart"/>
            <w:noWrap w:val="0"/>
            <w:vAlign w:val="center"/>
          </w:tcPr>
          <w:p w14:paraId="7EE94198">
            <w:pPr>
              <w:widowControl/>
              <w:spacing w:line="300" w:lineRule="exact"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271933D9"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优选草皮稀疏的区域作为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机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场，朝向目标靶区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 w14:paraId="5E1A5BC8"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2.采用定向钻进技术实施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一基多孔、一孔多支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”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 w14:paraId="2EC5912F">
            <w:pPr>
              <w:widowControl/>
              <w:spacing w:line="300" w:lineRule="exact"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3.采用超长水平或小角度定向钻探，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在难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进入草原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的范围之外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实现精准勘查工艺。</w:t>
            </w:r>
          </w:p>
          <w:p w14:paraId="520E1E3D">
            <w:pPr>
              <w:widowControl/>
              <w:spacing w:line="300" w:lineRule="exact"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.确需在植被覆盖多且较难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场地进行钻探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，开工前对扰动范围内的草皮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适宜的厚度、形状和大小剥离，并保留足够厚度的护根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腐植土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，施工结束后复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541" w:type="dxa"/>
            <w:vMerge w:val="restart"/>
            <w:noWrap w:val="0"/>
            <w:vAlign w:val="center"/>
          </w:tcPr>
          <w:p w14:paraId="227E2AB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78539F00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1.当地民居或公共建筑。</w:t>
            </w:r>
          </w:p>
          <w:p w14:paraId="76F2361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使用集装箱、住宿车辆或帐篷的，应选择对环境影响较小的区域建设，控制驻地面积。</w:t>
            </w:r>
          </w:p>
          <w:p w14:paraId="0801C479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34F735A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6A030DA0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 w14:paraId="23D109FB">
            <w:pP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自行发电，应符合有关规定。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7FA02CF3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 w14:paraId="0F1FCE1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 w14:paraId="649CCE1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default" w:ascii="仿宋_GB2312" w:hAnsi="黑体" w:eastAsia="仿宋_GB2312" w:cs="宋体"/>
                <w:color w:val="000000"/>
                <w:kern w:val="0"/>
                <w:sz w:val="22"/>
                <w:lang w:val="e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 w14:paraId="61BFFE96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 w14:paraId="0E2FCFAB"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55" w:type="dxa"/>
            <w:vMerge w:val="restart"/>
            <w:noWrap w:val="0"/>
            <w:vAlign w:val="center"/>
          </w:tcPr>
          <w:p w14:paraId="6AFC9DB8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1CD8B3B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 w14:paraId="5C4E63F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 w14:paraId="2233EDE0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7AC48D8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 w14:paraId="087FAB6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 w14:paraId="7B41E72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 w14:paraId="53E52964">
            <w:pP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7CD8CAFD">
            <w:pPr>
              <w:widowControl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6AF2D56E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 w14:paraId="1C55FF9F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  <w:tr w14:paraId="5D6A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128" w:type="dxa"/>
            <w:noWrap w:val="0"/>
            <w:vAlign w:val="center"/>
          </w:tcPr>
          <w:p w14:paraId="7D5DEC4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</w:tc>
        <w:tc>
          <w:tcPr>
            <w:tcW w:w="2582" w:type="dxa"/>
            <w:noWrap w:val="0"/>
            <w:vAlign w:val="center"/>
          </w:tcPr>
          <w:p w14:paraId="2830A5A3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 w14:paraId="403E9B5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使用现有道路或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为履带式钻机穿戴“橡胶板”自行驶入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55" w:type="dxa"/>
            <w:vMerge w:val="continue"/>
            <w:noWrap w:val="0"/>
            <w:vAlign w:val="top"/>
          </w:tcPr>
          <w:p w14:paraId="46C5ED4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 w14:paraId="1E7DDD5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1C696F3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537CE33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noWrap w:val="0"/>
            <w:vAlign w:val="center"/>
          </w:tcPr>
          <w:p w14:paraId="18D93B8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 w14:paraId="368C96D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  <w:tr w14:paraId="1518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28" w:type="dxa"/>
            <w:noWrap w:val="0"/>
            <w:vAlign w:val="center"/>
          </w:tcPr>
          <w:p w14:paraId="05F01637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82" w:type="dxa"/>
            <w:noWrap w:val="0"/>
            <w:vAlign w:val="center"/>
          </w:tcPr>
          <w:p w14:paraId="276D9371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43F4FF5F">
            <w:pPr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1.“橡胶履带式”运输车搬运钻机材料。</w:t>
            </w:r>
          </w:p>
          <w:p w14:paraId="6DF200E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.铺设模块化拼接道路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并控制宽度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55" w:type="dxa"/>
            <w:vMerge w:val="continue"/>
            <w:noWrap w:val="0"/>
            <w:vAlign w:val="top"/>
          </w:tcPr>
          <w:p w14:paraId="10AA427C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vMerge w:val="continue"/>
            <w:noWrap w:val="0"/>
            <w:vAlign w:val="center"/>
          </w:tcPr>
          <w:p w14:paraId="422F6C3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64EA34B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45" w:type="dxa"/>
            <w:vMerge w:val="continue"/>
            <w:noWrap w:val="0"/>
            <w:vAlign w:val="center"/>
          </w:tcPr>
          <w:p w14:paraId="77F152E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55" w:type="dxa"/>
            <w:vMerge w:val="continue"/>
            <w:noWrap w:val="0"/>
            <w:vAlign w:val="center"/>
          </w:tcPr>
          <w:p w14:paraId="06CD294D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vMerge w:val="continue"/>
            <w:noWrap w:val="0"/>
            <w:vAlign w:val="center"/>
          </w:tcPr>
          <w:p w14:paraId="07CEAB4D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</w:p>
        </w:tc>
      </w:tr>
    </w:tbl>
    <w:p w14:paraId="529F5061">
      <w:pPr>
        <w:adjustRightInd w:val="0"/>
        <w:snapToGrid w:val="0"/>
        <w:spacing w:after="157" w:afterLines="50"/>
        <w:jc w:val="center"/>
        <w:rPr>
          <w:rFonts w:hint="eastAsia" w:ascii="黑体" w:hAnsi="黑体" w:eastAsia="黑体" w:cs="微软雅黑"/>
          <w:sz w:val="28"/>
          <w:szCs w:val="28"/>
          <w:lang w:val="en-US" w:eastAsia="zh-CN"/>
        </w:rPr>
      </w:pPr>
    </w:p>
    <w:p w14:paraId="64DFC41F"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（湿地）</w:t>
      </w:r>
    </w:p>
    <w:tbl>
      <w:tblPr>
        <w:tblStyle w:val="4"/>
        <w:tblW w:w="15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73"/>
        <w:gridCol w:w="1255"/>
        <w:gridCol w:w="2604"/>
        <w:gridCol w:w="1541"/>
        <w:gridCol w:w="1759"/>
        <w:gridCol w:w="3041"/>
        <w:gridCol w:w="1331"/>
      </w:tblGrid>
      <w:tr w14:paraId="56565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72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钻机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712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BCE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84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钻孔设计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EB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914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176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1C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 w14:paraId="2C3C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5C2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7F624EF9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□1.模块化全液压钻机、便携式钻机。</w:t>
            </w:r>
          </w:p>
          <w:p w14:paraId="130F7C0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□2.履带自行式钻机。</w:t>
            </w:r>
          </w:p>
          <w:p w14:paraId="289E504A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□3.立轴式钻机。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7723"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尽量不修路，必须修路的，应控制道路规格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46D1633A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24D14E99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现有道路。</w:t>
            </w:r>
          </w:p>
          <w:p w14:paraId="1F3EA5C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沼泽地区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铺垫土质路面、架设浮桥。</w:t>
            </w:r>
          </w:p>
          <w:p w14:paraId="1BDE7C4F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□3.水域地区使用小型船舶、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highlight w:val="none"/>
              </w:rPr>
              <w:t>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或两栖底盘等转运设备。</w:t>
            </w:r>
          </w:p>
          <w:p w14:paraId="1167ECE8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□4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搬运重载装备，在征求相关管理部门和单位同意后，修建临时道路，在确保安全通行的条件下，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控制修整道路宽度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 w14:paraId="3F1E7CB7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A6D9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必选</w:t>
            </w:r>
          </w:p>
          <w:p w14:paraId="518AB96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应采用工字钢、木材等铺设钻机平台，减少对地面的扰动。</w:t>
            </w:r>
          </w:p>
          <w:p w14:paraId="0BDFEEF6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CAF1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72F1E1C4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  <w:highlight w:val="none"/>
              </w:rPr>
              <w:t>宜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优选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植被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稀疏的区域作为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机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场，朝向目标靶区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实施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斜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/直钻孔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。</w:t>
            </w:r>
          </w:p>
          <w:p w14:paraId="5E296758">
            <w:pPr>
              <w:widowControl/>
              <w:jc w:val="both"/>
              <w:rPr>
                <w:rFonts w:ascii="仿宋_GB2312" w:eastAsia="仿宋_GB2312" w:cs="宋体"/>
                <w:color w:val="000000"/>
                <w:spacing w:val="-17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2.</w:t>
            </w:r>
            <w:r>
              <w:rPr>
                <w:rFonts w:ascii="仿宋_GB2312" w:eastAsia="仿宋_GB2312" w:cs="宋体"/>
                <w:color w:val="000000"/>
                <w:spacing w:val="-17"/>
                <w:kern w:val="0"/>
                <w:sz w:val="22"/>
              </w:rPr>
              <w:t>采用定向钻进技术实施“一基多孔、一孔多支”。</w:t>
            </w:r>
          </w:p>
          <w:p w14:paraId="3C3D3E9A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确需在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植被覆盖多且较难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复场地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进行钻探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，开工前对扰动范围内的草皮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按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适宜的厚度、形状和大小剥离，并保留足够厚度的护根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腐植土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，施工结束后复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植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 w14:paraId="75CA4B0F"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 w14:paraId="6DBD40D6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3AA677BA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default" w:ascii="仿宋_GB2312" w:eastAsia="仿宋_GB2312" w:cs="宋体"/>
                <w:color w:val="000000"/>
                <w:kern w:val="0"/>
                <w:sz w:val="22"/>
                <w:lang w:val="en"/>
              </w:rPr>
              <w:t>□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位于水上时，使用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浮筏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或者管架搭建平台作为基础，平台上做好所有污染物防渗漏和回收措施。</w:t>
            </w:r>
          </w:p>
          <w:p w14:paraId="5C73EE94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位于非水域地面时，施工操作场地、材料物资存放场地等地面应铺设防渗材料。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570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5CC00462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当地民居或公共建筑。</w:t>
            </w:r>
          </w:p>
          <w:p w14:paraId="72813BEB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2.使用集装箱、住宿车辆或帐篷的，应选择对环境影响较小的区域建设，控制驻地面积。</w:t>
            </w:r>
          </w:p>
          <w:p w14:paraId="67BFE022"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 w14:paraId="34607798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1E31FFC8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000000"/>
                <w:spacing w:val="-17"/>
                <w:kern w:val="0"/>
                <w:sz w:val="22"/>
              </w:rPr>
              <w:t>公用电网。</w:t>
            </w:r>
          </w:p>
          <w:p w14:paraId="538816F0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自行发电的，应符合有关规定。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C8E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 w14:paraId="79D8050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 w14:paraId="6FFF82DB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val="en-US" w:eastAsia="zh-C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 w14:paraId="5E30B27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 w14:paraId="641D84BE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AEB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62E0A3B4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 w14:paraId="1FE75D7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□2.尽量避免现场开挖，确需开挖的，其容积应按钻孔设计深度进行计算后取最小值，底部铺设防渗材料进行防渗处理。</w:t>
            </w:r>
          </w:p>
          <w:p w14:paraId="00DADB92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5AD4D9AF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 w14:paraId="032E2FE3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 避免泥浆材料、钻井液和地表水接触。</w:t>
            </w:r>
          </w:p>
          <w:p w14:paraId="27021589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 w14:paraId="628B0DC8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A40C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170CCE7D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 w14:paraId="10590436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</w:tbl>
    <w:p w14:paraId="45E2737A">
      <w:pPr>
        <w:spacing w:after="120" w:line="600" w:lineRule="exact"/>
        <w:rPr>
          <w:rFonts w:ascii="Times New Roman" w:hAnsi="Times New Roman" w:eastAsia="仿宋_GB2312"/>
          <w:sz w:val="32"/>
          <w:szCs w:val="32"/>
        </w:rPr>
        <w:sectPr>
          <w:pgSz w:w="16838" w:h="11906" w:orient="landscape"/>
          <w:pgMar w:top="1576" w:right="1440" w:bottom="1463" w:left="1440" w:header="851" w:footer="992" w:gutter="0"/>
          <w:cols w:space="720" w:num="1"/>
          <w:rtlGutter w:val="0"/>
          <w:docGrid w:type="lines" w:linePitch="312" w:charSpace="0"/>
        </w:sectPr>
      </w:pPr>
    </w:p>
    <w:p w14:paraId="60248845">
      <w:pPr>
        <w:adjustRightInd w:val="0"/>
        <w:snapToGrid w:val="0"/>
        <w:spacing w:after="157" w:afterLines="50"/>
        <w:jc w:val="center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生态保护红线内矿产绿色勘查要求</w:t>
      </w:r>
      <w:r>
        <w:rPr>
          <w:rFonts w:hint="eastAsia" w:ascii="黑体" w:hAnsi="黑体" w:eastAsia="黑体" w:cs="微软雅黑"/>
          <w:sz w:val="28"/>
          <w:szCs w:val="28"/>
        </w:rPr>
        <w:t>（荒漠）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2551"/>
        <w:gridCol w:w="2691"/>
        <w:gridCol w:w="3406"/>
        <w:gridCol w:w="1985"/>
      </w:tblGrid>
      <w:tr w14:paraId="2BB3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306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进出场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397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highlight w:val="none"/>
              </w:rPr>
              <w:t>钻场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56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营地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D8F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废弃物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7E7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废渣、废液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B56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防火与动植物保护</w:t>
            </w:r>
          </w:p>
        </w:tc>
      </w:tr>
      <w:tr w14:paraId="5636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88B7B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必选</w:t>
            </w:r>
          </w:p>
          <w:p w14:paraId="688FB55E"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尽量避免对现有植被的扰动。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5049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6919B56C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工作区建设避让植物生长区域。</w:t>
            </w:r>
          </w:p>
          <w:p w14:paraId="7492BE0F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各类物资、油料存放应尽量避开地势低洼处。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83C0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任选一项及以上</w:t>
            </w:r>
          </w:p>
          <w:p w14:paraId="480F194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当地民居或公共建筑。</w:t>
            </w:r>
          </w:p>
          <w:p w14:paraId="40379EED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2.使用集装箱、住宿车辆或帐篷的，应选择对环境影响较小的区域建设，控制驻地面积。</w:t>
            </w:r>
          </w:p>
          <w:p w14:paraId="1F890BC4">
            <w:pPr>
              <w:widowControl/>
              <w:jc w:val="both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  <w:p w14:paraId="26CC0AA3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3FAEF31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公用电网。</w:t>
            </w:r>
          </w:p>
          <w:p w14:paraId="09159195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自行发电的，应符合有关规定。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01C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四项必选</w:t>
            </w:r>
          </w:p>
          <w:p w14:paraId="165672C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□1.生活垃圾分类收集定期送往垃圾处理地。</w:t>
            </w:r>
          </w:p>
          <w:p w14:paraId="295F362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远离公共垃圾处理地的餐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highlight w:val="none"/>
              </w:rPr>
              <w:t>厨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和可降解垃圾就地掩埋，并符合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val="en-US" w:eastAsia="zh-CN"/>
              </w:rPr>
              <w:t>G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B 50869要求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。</w:t>
            </w:r>
          </w:p>
          <w:p w14:paraId="74EC5235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□3.对有毒有害的垃圾应回收处置。</w:t>
            </w:r>
          </w:p>
          <w:p w14:paraId="75062C99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□4.自建厕所应远离水源或采取防渗措施隔离水源。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6710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任选一项</w:t>
            </w:r>
          </w:p>
          <w:p w14:paraId="79B50DF4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□1.钻井液循环系统采用泥浆不落地技术，使用移动式泥浆罐（箱）及管道。</w:t>
            </w:r>
          </w:p>
          <w:p w14:paraId="6C30335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□2.尽量避免现场开挖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  <w:lang w:eastAsia="zh-CN"/>
              </w:rPr>
              <w:t>泥浆池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，确需开挖的，其容积应按钻孔设计深度进行计算后取最小值，底部铺设防渗材料进行防渗处理。</w:t>
            </w:r>
          </w:p>
          <w:p w14:paraId="7FB520EF">
            <w:pPr>
              <w:widowControl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</w:pPr>
          </w:p>
          <w:p w14:paraId="7D69C962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三项必选</w:t>
            </w:r>
          </w:p>
          <w:p w14:paraId="255459E1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□1.钻探施工冲洗液应采用优质环保浆液，避免泥浆材料、钻井液和地表水接触。</w:t>
            </w:r>
          </w:p>
          <w:p w14:paraId="6C42B13E">
            <w:pPr>
              <w:widowControl/>
              <w:jc w:val="both"/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□2.应采用环保材料堵漏或下入套管等方法进行孔内防漏处理。</w:t>
            </w:r>
          </w:p>
          <w:p w14:paraId="61DBBBFB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2"/>
              </w:rPr>
              <w:t>□3.钻探施工中产生的废渣、废浆分类管理，设置专用存储池，经沉淀和固化处理后，满足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2"/>
              </w:rPr>
              <w:t>GB 18599要求。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F5F71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两项必选</w:t>
            </w:r>
          </w:p>
          <w:p w14:paraId="0D379B62">
            <w:pPr>
              <w:widowControl/>
              <w:jc w:val="both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□1.项目实施前分析评估对大气、土壤、水、野生动植物、自然遗迹和人文遗迹等的环境影响，确定环境影响的主要因素，制定防火、野生动植物和环境保护恢复措施，明确相应责任人。</w:t>
            </w:r>
          </w:p>
          <w:p w14:paraId="2859BD8E">
            <w:pPr>
              <w:widowControl/>
              <w:jc w:val="both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□2</w:t>
            </w:r>
            <w:r>
              <w:rPr>
                <w:rFonts w:ascii="仿宋_GB2312" w:eastAsia="仿宋_GB2312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防火期要执行有关规定。</w:t>
            </w:r>
          </w:p>
        </w:tc>
      </w:tr>
    </w:tbl>
    <w:p w14:paraId="440C00CD"/>
    <w:p w14:paraId="2A5F271B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C602">
    <w:pPr>
      <w:pStyle w:val="2"/>
      <w:jc w:val="center"/>
    </w:pPr>
    <w:r>
      <w:rPr>
        <w:rFonts w:ascii="Times New Roman" w:hAnsi="Times New Roman" w:eastAsia="Calibri Light"/>
        <w:sz w:val="24"/>
        <w:szCs w:val="24"/>
      </w:rPr>
      <w:fldChar w:fldCharType="begin"/>
    </w:r>
    <w:r>
      <w:rPr>
        <w:rFonts w:ascii="Times New Roman" w:hAnsi="Times New Roman" w:eastAsia="Calibri Light"/>
        <w:sz w:val="24"/>
        <w:szCs w:val="24"/>
      </w:rPr>
      <w:instrText xml:space="preserve">PAGE   \* MERGEFORMAT</w:instrText>
    </w:r>
    <w:r>
      <w:rPr>
        <w:rFonts w:ascii="Times New Roman" w:hAnsi="Times New Roman" w:eastAsia="Calibri Light"/>
        <w:sz w:val="24"/>
        <w:szCs w:val="24"/>
      </w:rPr>
      <w:fldChar w:fldCharType="separate"/>
    </w:r>
    <w:r>
      <w:rPr>
        <w:rFonts w:ascii="Times New Roman" w:hAnsi="Times New Roman" w:eastAsia="Calibri Light"/>
        <w:sz w:val="24"/>
        <w:szCs w:val="24"/>
        <w:lang w:val="zh-CN"/>
      </w:rPr>
      <w:t>9</w:t>
    </w:r>
    <w:r>
      <w:rPr>
        <w:rFonts w:ascii="Times New Roman" w:hAnsi="Times New Roman" w:eastAsia="Calibri Light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93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4DE633B5"/>
    <w:rsid w:val="00184BE8"/>
    <w:rsid w:val="001B764F"/>
    <w:rsid w:val="002F434C"/>
    <w:rsid w:val="00420951"/>
    <w:rsid w:val="004E36E4"/>
    <w:rsid w:val="005E1BB4"/>
    <w:rsid w:val="00652446"/>
    <w:rsid w:val="00663399"/>
    <w:rsid w:val="0074424F"/>
    <w:rsid w:val="007D2968"/>
    <w:rsid w:val="008E7BD8"/>
    <w:rsid w:val="009113FF"/>
    <w:rsid w:val="00972FC5"/>
    <w:rsid w:val="00B14275"/>
    <w:rsid w:val="00B4323D"/>
    <w:rsid w:val="00D5751C"/>
    <w:rsid w:val="00DD6C72"/>
    <w:rsid w:val="00FE29B3"/>
    <w:rsid w:val="01030786"/>
    <w:rsid w:val="0104648B"/>
    <w:rsid w:val="010C59B5"/>
    <w:rsid w:val="01117B66"/>
    <w:rsid w:val="01172D1A"/>
    <w:rsid w:val="0117487A"/>
    <w:rsid w:val="011D7E38"/>
    <w:rsid w:val="011E3D64"/>
    <w:rsid w:val="012907E7"/>
    <w:rsid w:val="013223FD"/>
    <w:rsid w:val="013F0F7A"/>
    <w:rsid w:val="013F6C2B"/>
    <w:rsid w:val="01427CC6"/>
    <w:rsid w:val="01597DA8"/>
    <w:rsid w:val="015B2A26"/>
    <w:rsid w:val="016B6FDB"/>
    <w:rsid w:val="016F45D0"/>
    <w:rsid w:val="019F6519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431E"/>
    <w:rsid w:val="02897237"/>
    <w:rsid w:val="029360D1"/>
    <w:rsid w:val="02AC23FD"/>
    <w:rsid w:val="02AE022E"/>
    <w:rsid w:val="02B504F6"/>
    <w:rsid w:val="02C10DCD"/>
    <w:rsid w:val="02C6204F"/>
    <w:rsid w:val="02DD2B1B"/>
    <w:rsid w:val="02DF1DAF"/>
    <w:rsid w:val="02EA0EDC"/>
    <w:rsid w:val="02ED5BA7"/>
    <w:rsid w:val="02FC24A9"/>
    <w:rsid w:val="03087DE5"/>
    <w:rsid w:val="030E5F7C"/>
    <w:rsid w:val="031F4AAB"/>
    <w:rsid w:val="03381967"/>
    <w:rsid w:val="034713B9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25AF1"/>
    <w:rsid w:val="04844FEE"/>
    <w:rsid w:val="04863C7B"/>
    <w:rsid w:val="04AA1AAA"/>
    <w:rsid w:val="04AA3EE0"/>
    <w:rsid w:val="04B3470B"/>
    <w:rsid w:val="04BA549B"/>
    <w:rsid w:val="04BC2ABF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C0C40"/>
    <w:rsid w:val="056A6AC3"/>
    <w:rsid w:val="056C78C4"/>
    <w:rsid w:val="05713B18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25129"/>
    <w:rsid w:val="070C3FCA"/>
    <w:rsid w:val="070E1C44"/>
    <w:rsid w:val="07186A47"/>
    <w:rsid w:val="0725449D"/>
    <w:rsid w:val="0731056A"/>
    <w:rsid w:val="0740256F"/>
    <w:rsid w:val="07447DE7"/>
    <w:rsid w:val="07473BBB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0612D"/>
    <w:rsid w:val="08633B54"/>
    <w:rsid w:val="08646722"/>
    <w:rsid w:val="0868748A"/>
    <w:rsid w:val="087E4B76"/>
    <w:rsid w:val="089946B3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E0A40"/>
    <w:rsid w:val="09012E91"/>
    <w:rsid w:val="0905553A"/>
    <w:rsid w:val="091E3784"/>
    <w:rsid w:val="092C1BA2"/>
    <w:rsid w:val="0936782E"/>
    <w:rsid w:val="093C4115"/>
    <w:rsid w:val="09406383"/>
    <w:rsid w:val="09427093"/>
    <w:rsid w:val="094D3708"/>
    <w:rsid w:val="095C65C2"/>
    <w:rsid w:val="0970364D"/>
    <w:rsid w:val="098C09FD"/>
    <w:rsid w:val="09A70657"/>
    <w:rsid w:val="09AD3782"/>
    <w:rsid w:val="09BC4E3E"/>
    <w:rsid w:val="09C477C5"/>
    <w:rsid w:val="09E02983"/>
    <w:rsid w:val="09E85D65"/>
    <w:rsid w:val="09EB609E"/>
    <w:rsid w:val="09F9446C"/>
    <w:rsid w:val="09F95431"/>
    <w:rsid w:val="0A013AD9"/>
    <w:rsid w:val="0A013B78"/>
    <w:rsid w:val="0A1211F1"/>
    <w:rsid w:val="0A2548F0"/>
    <w:rsid w:val="0A3C3E6A"/>
    <w:rsid w:val="0A4C2D70"/>
    <w:rsid w:val="0A5B31F5"/>
    <w:rsid w:val="0A82701D"/>
    <w:rsid w:val="0A853700"/>
    <w:rsid w:val="0A867AF2"/>
    <w:rsid w:val="0A8D4EFE"/>
    <w:rsid w:val="0A932068"/>
    <w:rsid w:val="0A937D54"/>
    <w:rsid w:val="0AAE7DC1"/>
    <w:rsid w:val="0AB018D4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B75CC4"/>
    <w:rsid w:val="0BBD5065"/>
    <w:rsid w:val="0BF74B1A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264B2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CB546F"/>
    <w:rsid w:val="0CCE4BFF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64295A"/>
    <w:rsid w:val="0D7B1775"/>
    <w:rsid w:val="0D8802E6"/>
    <w:rsid w:val="0D8A15C2"/>
    <w:rsid w:val="0D905413"/>
    <w:rsid w:val="0D9C08CD"/>
    <w:rsid w:val="0DAC3D43"/>
    <w:rsid w:val="0DB33624"/>
    <w:rsid w:val="0DB370C5"/>
    <w:rsid w:val="0DBD25E5"/>
    <w:rsid w:val="0DBF6FBA"/>
    <w:rsid w:val="0DC14A4E"/>
    <w:rsid w:val="0DC60630"/>
    <w:rsid w:val="0DCC0E0A"/>
    <w:rsid w:val="0DD84824"/>
    <w:rsid w:val="0DF43B5F"/>
    <w:rsid w:val="0DF91CD6"/>
    <w:rsid w:val="0E0E5739"/>
    <w:rsid w:val="0E1D699C"/>
    <w:rsid w:val="0E222FEB"/>
    <w:rsid w:val="0E2441A3"/>
    <w:rsid w:val="0E375981"/>
    <w:rsid w:val="0E3F3943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251E4"/>
    <w:rsid w:val="0F030996"/>
    <w:rsid w:val="0F0B2BFB"/>
    <w:rsid w:val="0F0D2EFA"/>
    <w:rsid w:val="0F141286"/>
    <w:rsid w:val="0F183222"/>
    <w:rsid w:val="0F1A3EE6"/>
    <w:rsid w:val="0F267437"/>
    <w:rsid w:val="0F2978A1"/>
    <w:rsid w:val="0F3955AE"/>
    <w:rsid w:val="0F447283"/>
    <w:rsid w:val="0F5A539A"/>
    <w:rsid w:val="0F8F2568"/>
    <w:rsid w:val="0F916680"/>
    <w:rsid w:val="0FA1443C"/>
    <w:rsid w:val="0FA17B27"/>
    <w:rsid w:val="0FB03ECB"/>
    <w:rsid w:val="0FD26AB0"/>
    <w:rsid w:val="0FD43D7D"/>
    <w:rsid w:val="0FF14C47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29619D"/>
    <w:rsid w:val="1132487B"/>
    <w:rsid w:val="1146601D"/>
    <w:rsid w:val="11543F0A"/>
    <w:rsid w:val="115C25DF"/>
    <w:rsid w:val="115F127D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6CD7"/>
    <w:rsid w:val="123871E4"/>
    <w:rsid w:val="123D5326"/>
    <w:rsid w:val="124057CA"/>
    <w:rsid w:val="125B2BB6"/>
    <w:rsid w:val="127C3574"/>
    <w:rsid w:val="12822871"/>
    <w:rsid w:val="12867082"/>
    <w:rsid w:val="12B82BC8"/>
    <w:rsid w:val="12CC06C9"/>
    <w:rsid w:val="12D12AED"/>
    <w:rsid w:val="12D76120"/>
    <w:rsid w:val="12EE060E"/>
    <w:rsid w:val="12F86331"/>
    <w:rsid w:val="13115766"/>
    <w:rsid w:val="132D3D82"/>
    <w:rsid w:val="13317439"/>
    <w:rsid w:val="134647BD"/>
    <w:rsid w:val="134A6913"/>
    <w:rsid w:val="137013E7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B7361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775B2C"/>
    <w:rsid w:val="167A33D0"/>
    <w:rsid w:val="167F1ECF"/>
    <w:rsid w:val="16851F13"/>
    <w:rsid w:val="16872E47"/>
    <w:rsid w:val="168765CA"/>
    <w:rsid w:val="1688607B"/>
    <w:rsid w:val="16980F0E"/>
    <w:rsid w:val="16AD4A39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1C3E77"/>
    <w:rsid w:val="17234942"/>
    <w:rsid w:val="17245398"/>
    <w:rsid w:val="1725306A"/>
    <w:rsid w:val="172F2558"/>
    <w:rsid w:val="173829F6"/>
    <w:rsid w:val="17391188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91097"/>
    <w:rsid w:val="19703BC8"/>
    <w:rsid w:val="19947692"/>
    <w:rsid w:val="199F28F0"/>
    <w:rsid w:val="19A04059"/>
    <w:rsid w:val="19A80725"/>
    <w:rsid w:val="19AE0D6C"/>
    <w:rsid w:val="19B67ADB"/>
    <w:rsid w:val="19BC4FC7"/>
    <w:rsid w:val="19D20BB9"/>
    <w:rsid w:val="19D20BFF"/>
    <w:rsid w:val="19EE5059"/>
    <w:rsid w:val="19FA4007"/>
    <w:rsid w:val="19FE4BF1"/>
    <w:rsid w:val="1A051FB4"/>
    <w:rsid w:val="1A1523A0"/>
    <w:rsid w:val="1A1B1033"/>
    <w:rsid w:val="1A1E156C"/>
    <w:rsid w:val="1A230664"/>
    <w:rsid w:val="1A235E66"/>
    <w:rsid w:val="1A367454"/>
    <w:rsid w:val="1A426704"/>
    <w:rsid w:val="1A484EEB"/>
    <w:rsid w:val="1A4972C5"/>
    <w:rsid w:val="1A4C5BD4"/>
    <w:rsid w:val="1A5442DB"/>
    <w:rsid w:val="1A6422B0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102C57"/>
    <w:rsid w:val="1B124B59"/>
    <w:rsid w:val="1B16703A"/>
    <w:rsid w:val="1B252DD3"/>
    <w:rsid w:val="1B292ADA"/>
    <w:rsid w:val="1B3A374A"/>
    <w:rsid w:val="1B3E7B1B"/>
    <w:rsid w:val="1B5E4F52"/>
    <w:rsid w:val="1B6E7FEF"/>
    <w:rsid w:val="1B783A57"/>
    <w:rsid w:val="1B7E4475"/>
    <w:rsid w:val="1B9B1EAF"/>
    <w:rsid w:val="1B9D523F"/>
    <w:rsid w:val="1BB86110"/>
    <w:rsid w:val="1BC67BA1"/>
    <w:rsid w:val="1BC80DB9"/>
    <w:rsid w:val="1BDD3783"/>
    <w:rsid w:val="1BE77611"/>
    <w:rsid w:val="1BF65676"/>
    <w:rsid w:val="1BFB49F3"/>
    <w:rsid w:val="1C094711"/>
    <w:rsid w:val="1C0F51B7"/>
    <w:rsid w:val="1C262B16"/>
    <w:rsid w:val="1C285FE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8E196E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B34E2A"/>
    <w:rsid w:val="1EB477EC"/>
    <w:rsid w:val="1EC24919"/>
    <w:rsid w:val="1EC306A4"/>
    <w:rsid w:val="1ECA4B8C"/>
    <w:rsid w:val="1ED039E6"/>
    <w:rsid w:val="1EDA4958"/>
    <w:rsid w:val="1EE64E86"/>
    <w:rsid w:val="1EE701D6"/>
    <w:rsid w:val="1EEA6F4D"/>
    <w:rsid w:val="1EF75AC2"/>
    <w:rsid w:val="1F034631"/>
    <w:rsid w:val="1F127AAA"/>
    <w:rsid w:val="1F2538D6"/>
    <w:rsid w:val="1F455689"/>
    <w:rsid w:val="1F6A4C79"/>
    <w:rsid w:val="1F8325FB"/>
    <w:rsid w:val="1F872E52"/>
    <w:rsid w:val="1F9933B6"/>
    <w:rsid w:val="1FD172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9F2873"/>
    <w:rsid w:val="20A17E1D"/>
    <w:rsid w:val="20A626F9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7A7BB5"/>
    <w:rsid w:val="218419D2"/>
    <w:rsid w:val="21953857"/>
    <w:rsid w:val="219655CD"/>
    <w:rsid w:val="21A5522D"/>
    <w:rsid w:val="21A65CA1"/>
    <w:rsid w:val="21B571F4"/>
    <w:rsid w:val="21B97626"/>
    <w:rsid w:val="21BA1075"/>
    <w:rsid w:val="21C04805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2FD4534"/>
    <w:rsid w:val="23111E39"/>
    <w:rsid w:val="2314465C"/>
    <w:rsid w:val="23162F87"/>
    <w:rsid w:val="231E71DC"/>
    <w:rsid w:val="23233636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BA6369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5156C5"/>
    <w:rsid w:val="257878A9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65277"/>
    <w:rsid w:val="25F11919"/>
    <w:rsid w:val="25F14588"/>
    <w:rsid w:val="25F73606"/>
    <w:rsid w:val="26050289"/>
    <w:rsid w:val="2608275B"/>
    <w:rsid w:val="260B6085"/>
    <w:rsid w:val="26107468"/>
    <w:rsid w:val="261508E7"/>
    <w:rsid w:val="262657FC"/>
    <w:rsid w:val="26305682"/>
    <w:rsid w:val="263A2E23"/>
    <w:rsid w:val="264A6CBD"/>
    <w:rsid w:val="26565559"/>
    <w:rsid w:val="266940ED"/>
    <w:rsid w:val="266A57D7"/>
    <w:rsid w:val="26771979"/>
    <w:rsid w:val="2686247D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C409F"/>
    <w:rsid w:val="270F7167"/>
    <w:rsid w:val="2719599D"/>
    <w:rsid w:val="271A0441"/>
    <w:rsid w:val="271D156B"/>
    <w:rsid w:val="273927D0"/>
    <w:rsid w:val="2761537F"/>
    <w:rsid w:val="276323C7"/>
    <w:rsid w:val="278C1F09"/>
    <w:rsid w:val="278D05DB"/>
    <w:rsid w:val="27D04841"/>
    <w:rsid w:val="27D34B6A"/>
    <w:rsid w:val="27D845FF"/>
    <w:rsid w:val="27E71298"/>
    <w:rsid w:val="27F509A8"/>
    <w:rsid w:val="27FA608E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503929"/>
    <w:rsid w:val="285D16F6"/>
    <w:rsid w:val="28602162"/>
    <w:rsid w:val="287E5615"/>
    <w:rsid w:val="288D4D25"/>
    <w:rsid w:val="28A7148C"/>
    <w:rsid w:val="28AA7339"/>
    <w:rsid w:val="28C52B01"/>
    <w:rsid w:val="28C86281"/>
    <w:rsid w:val="28CD5CE9"/>
    <w:rsid w:val="28D06C1D"/>
    <w:rsid w:val="28F36A7F"/>
    <w:rsid w:val="29053672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00F99"/>
    <w:rsid w:val="29D54726"/>
    <w:rsid w:val="29EC4E11"/>
    <w:rsid w:val="29EC7ED9"/>
    <w:rsid w:val="29EF4880"/>
    <w:rsid w:val="29F85389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40BE1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90459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BA7EE9"/>
    <w:rsid w:val="2CC32DB9"/>
    <w:rsid w:val="2CCA3CC9"/>
    <w:rsid w:val="2CDE0E0B"/>
    <w:rsid w:val="2CE10DF5"/>
    <w:rsid w:val="2CF0359C"/>
    <w:rsid w:val="2D024EA9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A55ED9"/>
    <w:rsid w:val="2DAC58B7"/>
    <w:rsid w:val="2DB53579"/>
    <w:rsid w:val="2DB56A30"/>
    <w:rsid w:val="2DB72028"/>
    <w:rsid w:val="2DB85C2A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AD2B54"/>
    <w:rsid w:val="2EB84FAB"/>
    <w:rsid w:val="2EE56DC0"/>
    <w:rsid w:val="2EF2483A"/>
    <w:rsid w:val="2EF91C97"/>
    <w:rsid w:val="2F11749C"/>
    <w:rsid w:val="2F127892"/>
    <w:rsid w:val="2F144D42"/>
    <w:rsid w:val="2F2B7916"/>
    <w:rsid w:val="2F2E2223"/>
    <w:rsid w:val="2F3B696D"/>
    <w:rsid w:val="2F4B1324"/>
    <w:rsid w:val="2F547BDE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6113D5"/>
    <w:rsid w:val="30667E73"/>
    <w:rsid w:val="307E52B7"/>
    <w:rsid w:val="308C247C"/>
    <w:rsid w:val="30962666"/>
    <w:rsid w:val="30964280"/>
    <w:rsid w:val="30AC779E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6A19A5"/>
    <w:rsid w:val="31701590"/>
    <w:rsid w:val="318B157D"/>
    <w:rsid w:val="319E5302"/>
    <w:rsid w:val="31A02330"/>
    <w:rsid w:val="31A20C52"/>
    <w:rsid w:val="31A53384"/>
    <w:rsid w:val="31B063B0"/>
    <w:rsid w:val="31CF7CFD"/>
    <w:rsid w:val="31D319B5"/>
    <w:rsid w:val="31DA5D1A"/>
    <w:rsid w:val="31DD34B1"/>
    <w:rsid w:val="320231AA"/>
    <w:rsid w:val="320A1F93"/>
    <w:rsid w:val="32121D5E"/>
    <w:rsid w:val="321E0405"/>
    <w:rsid w:val="32295A11"/>
    <w:rsid w:val="32523FE5"/>
    <w:rsid w:val="3256685B"/>
    <w:rsid w:val="325710FB"/>
    <w:rsid w:val="3265149C"/>
    <w:rsid w:val="3265150A"/>
    <w:rsid w:val="326C75FA"/>
    <w:rsid w:val="32776C4D"/>
    <w:rsid w:val="32864ECC"/>
    <w:rsid w:val="32A818BF"/>
    <w:rsid w:val="32B15945"/>
    <w:rsid w:val="32D0583D"/>
    <w:rsid w:val="32D47F79"/>
    <w:rsid w:val="32D60466"/>
    <w:rsid w:val="32E90CE1"/>
    <w:rsid w:val="32EB1239"/>
    <w:rsid w:val="32EE0BF1"/>
    <w:rsid w:val="32FA38A8"/>
    <w:rsid w:val="33003094"/>
    <w:rsid w:val="33055651"/>
    <w:rsid w:val="330702D8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7B16D3"/>
    <w:rsid w:val="338F0428"/>
    <w:rsid w:val="339D4270"/>
    <w:rsid w:val="33BA4521"/>
    <w:rsid w:val="33BF26B0"/>
    <w:rsid w:val="33C500A7"/>
    <w:rsid w:val="33C753AF"/>
    <w:rsid w:val="33DB2C6B"/>
    <w:rsid w:val="33E24461"/>
    <w:rsid w:val="33E404D5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3A00A7"/>
    <w:rsid w:val="343B717B"/>
    <w:rsid w:val="343C4A21"/>
    <w:rsid w:val="34493675"/>
    <w:rsid w:val="345056E8"/>
    <w:rsid w:val="34541403"/>
    <w:rsid w:val="345417DC"/>
    <w:rsid w:val="345B1097"/>
    <w:rsid w:val="3468150C"/>
    <w:rsid w:val="34A7311C"/>
    <w:rsid w:val="34B7124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F2753"/>
    <w:rsid w:val="35261BCF"/>
    <w:rsid w:val="352F4038"/>
    <w:rsid w:val="35332902"/>
    <w:rsid w:val="35355170"/>
    <w:rsid w:val="35483057"/>
    <w:rsid w:val="35487E35"/>
    <w:rsid w:val="3549225E"/>
    <w:rsid w:val="35526A04"/>
    <w:rsid w:val="355B0E57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B5BA2"/>
    <w:rsid w:val="384E6530"/>
    <w:rsid w:val="384F536D"/>
    <w:rsid w:val="38501949"/>
    <w:rsid w:val="38507957"/>
    <w:rsid w:val="386421C5"/>
    <w:rsid w:val="388A32B9"/>
    <w:rsid w:val="389B5B69"/>
    <w:rsid w:val="389E4D32"/>
    <w:rsid w:val="38AB7FA8"/>
    <w:rsid w:val="38B53E6C"/>
    <w:rsid w:val="38BA4C42"/>
    <w:rsid w:val="38BC525D"/>
    <w:rsid w:val="38E8069E"/>
    <w:rsid w:val="38EF0DD6"/>
    <w:rsid w:val="38F111E3"/>
    <w:rsid w:val="38F83AFC"/>
    <w:rsid w:val="38FF6FCA"/>
    <w:rsid w:val="39000D3B"/>
    <w:rsid w:val="39157E5B"/>
    <w:rsid w:val="391D63CC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B3AA3"/>
    <w:rsid w:val="39DD4BDE"/>
    <w:rsid w:val="39E7382D"/>
    <w:rsid w:val="39F41EF8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A14BA"/>
    <w:rsid w:val="3A8A4006"/>
    <w:rsid w:val="3AA72E5C"/>
    <w:rsid w:val="3AA86BED"/>
    <w:rsid w:val="3AAF28D8"/>
    <w:rsid w:val="3AB85A69"/>
    <w:rsid w:val="3AD40FFE"/>
    <w:rsid w:val="3AD9185F"/>
    <w:rsid w:val="3ADA4C85"/>
    <w:rsid w:val="3ADD678C"/>
    <w:rsid w:val="3ADE5CB7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45209D"/>
    <w:rsid w:val="3B61332C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B33AD"/>
    <w:rsid w:val="3BED1919"/>
    <w:rsid w:val="3BF85F8D"/>
    <w:rsid w:val="3BFA2F84"/>
    <w:rsid w:val="3C1661CE"/>
    <w:rsid w:val="3C3D04FD"/>
    <w:rsid w:val="3C3E7B30"/>
    <w:rsid w:val="3C4117E4"/>
    <w:rsid w:val="3C4907B4"/>
    <w:rsid w:val="3C5F0951"/>
    <w:rsid w:val="3C617C6D"/>
    <w:rsid w:val="3C6404DC"/>
    <w:rsid w:val="3C655B0A"/>
    <w:rsid w:val="3C6562F8"/>
    <w:rsid w:val="3C73172D"/>
    <w:rsid w:val="3C7E6F33"/>
    <w:rsid w:val="3C855A3B"/>
    <w:rsid w:val="3C9A38A5"/>
    <w:rsid w:val="3C9F6950"/>
    <w:rsid w:val="3CA90DA3"/>
    <w:rsid w:val="3CB930EC"/>
    <w:rsid w:val="3CBE10FA"/>
    <w:rsid w:val="3CCC3084"/>
    <w:rsid w:val="3CD1734E"/>
    <w:rsid w:val="3CD21AD9"/>
    <w:rsid w:val="3CEE6A8C"/>
    <w:rsid w:val="3CF35C41"/>
    <w:rsid w:val="3CF51C66"/>
    <w:rsid w:val="3CFA30D9"/>
    <w:rsid w:val="3CFE21DF"/>
    <w:rsid w:val="3D0167FA"/>
    <w:rsid w:val="3D062F14"/>
    <w:rsid w:val="3D0E0448"/>
    <w:rsid w:val="3D295CFB"/>
    <w:rsid w:val="3D31273D"/>
    <w:rsid w:val="3D454FA9"/>
    <w:rsid w:val="3D572F71"/>
    <w:rsid w:val="3D5D4FCB"/>
    <w:rsid w:val="3D654592"/>
    <w:rsid w:val="3D6918F3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E34A4B"/>
    <w:rsid w:val="3DE61C1E"/>
    <w:rsid w:val="3DEA4511"/>
    <w:rsid w:val="3DF56B98"/>
    <w:rsid w:val="3DF741F7"/>
    <w:rsid w:val="3E0037EE"/>
    <w:rsid w:val="3E0711CD"/>
    <w:rsid w:val="3E0B0393"/>
    <w:rsid w:val="3E0B2773"/>
    <w:rsid w:val="3E2254B5"/>
    <w:rsid w:val="3E382FB3"/>
    <w:rsid w:val="3E384DC1"/>
    <w:rsid w:val="3E4C7D2B"/>
    <w:rsid w:val="3E546503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AF47E4"/>
    <w:rsid w:val="3EC04E7F"/>
    <w:rsid w:val="3EC54731"/>
    <w:rsid w:val="3ECB16A4"/>
    <w:rsid w:val="3EDD77E2"/>
    <w:rsid w:val="3EE34E48"/>
    <w:rsid w:val="3EF55257"/>
    <w:rsid w:val="3F042E6A"/>
    <w:rsid w:val="3F077097"/>
    <w:rsid w:val="3F175036"/>
    <w:rsid w:val="3F1943DC"/>
    <w:rsid w:val="3F270D30"/>
    <w:rsid w:val="3F2B045D"/>
    <w:rsid w:val="3F2B395A"/>
    <w:rsid w:val="3F4D072F"/>
    <w:rsid w:val="3F603CCC"/>
    <w:rsid w:val="3F6A61EB"/>
    <w:rsid w:val="3F6D5F88"/>
    <w:rsid w:val="3F7C39F0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0B36E5"/>
    <w:rsid w:val="401322FE"/>
    <w:rsid w:val="401D05B3"/>
    <w:rsid w:val="401F6691"/>
    <w:rsid w:val="402255DC"/>
    <w:rsid w:val="404057D9"/>
    <w:rsid w:val="40422767"/>
    <w:rsid w:val="40426E4D"/>
    <w:rsid w:val="404F3294"/>
    <w:rsid w:val="406C7600"/>
    <w:rsid w:val="408A2826"/>
    <w:rsid w:val="4096683F"/>
    <w:rsid w:val="40A42713"/>
    <w:rsid w:val="40B5297B"/>
    <w:rsid w:val="40C30666"/>
    <w:rsid w:val="40E80115"/>
    <w:rsid w:val="40E8433A"/>
    <w:rsid w:val="40F361C5"/>
    <w:rsid w:val="4109483E"/>
    <w:rsid w:val="412739D3"/>
    <w:rsid w:val="414579A4"/>
    <w:rsid w:val="41566CCF"/>
    <w:rsid w:val="41634DBC"/>
    <w:rsid w:val="416E6388"/>
    <w:rsid w:val="416F1151"/>
    <w:rsid w:val="41741AB5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752D"/>
    <w:rsid w:val="42CE3129"/>
    <w:rsid w:val="42D6528F"/>
    <w:rsid w:val="42E107B4"/>
    <w:rsid w:val="42E7679D"/>
    <w:rsid w:val="42EF25CC"/>
    <w:rsid w:val="430D30B7"/>
    <w:rsid w:val="43156D3D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943516"/>
    <w:rsid w:val="43947466"/>
    <w:rsid w:val="43977F36"/>
    <w:rsid w:val="43A14CE3"/>
    <w:rsid w:val="43A4490E"/>
    <w:rsid w:val="43B07C4D"/>
    <w:rsid w:val="43B07F25"/>
    <w:rsid w:val="43BA7455"/>
    <w:rsid w:val="43C668F9"/>
    <w:rsid w:val="43CD7E38"/>
    <w:rsid w:val="43CF0675"/>
    <w:rsid w:val="43D70183"/>
    <w:rsid w:val="43F15A85"/>
    <w:rsid w:val="44007DB2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266E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91D91"/>
    <w:rsid w:val="45656F07"/>
    <w:rsid w:val="456C7AD8"/>
    <w:rsid w:val="45853EE2"/>
    <w:rsid w:val="459344DD"/>
    <w:rsid w:val="45952A36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E68E2"/>
    <w:rsid w:val="46740E8C"/>
    <w:rsid w:val="467639CA"/>
    <w:rsid w:val="468868E1"/>
    <w:rsid w:val="468C5105"/>
    <w:rsid w:val="46957233"/>
    <w:rsid w:val="46971E81"/>
    <w:rsid w:val="469D04D2"/>
    <w:rsid w:val="46B5579C"/>
    <w:rsid w:val="46BA0490"/>
    <w:rsid w:val="46CB19C5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F53094"/>
    <w:rsid w:val="47FC24E7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5E5BFF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CD117C"/>
    <w:rsid w:val="49E16F62"/>
    <w:rsid w:val="49EA45DE"/>
    <w:rsid w:val="49F7567C"/>
    <w:rsid w:val="49F97B5B"/>
    <w:rsid w:val="49FE0F6C"/>
    <w:rsid w:val="4A1221E7"/>
    <w:rsid w:val="4A1369F6"/>
    <w:rsid w:val="4A161098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574C7D"/>
    <w:rsid w:val="4B674261"/>
    <w:rsid w:val="4B885595"/>
    <w:rsid w:val="4B8D42EF"/>
    <w:rsid w:val="4B9415D5"/>
    <w:rsid w:val="4B947392"/>
    <w:rsid w:val="4B983FC3"/>
    <w:rsid w:val="4BA66073"/>
    <w:rsid w:val="4BBE25FE"/>
    <w:rsid w:val="4BD02BA1"/>
    <w:rsid w:val="4C006CA4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372B4"/>
    <w:rsid w:val="4D352E2C"/>
    <w:rsid w:val="4D3C139D"/>
    <w:rsid w:val="4D420230"/>
    <w:rsid w:val="4D4D401A"/>
    <w:rsid w:val="4D5A223F"/>
    <w:rsid w:val="4D630988"/>
    <w:rsid w:val="4D661CA6"/>
    <w:rsid w:val="4D7256D9"/>
    <w:rsid w:val="4D775BD1"/>
    <w:rsid w:val="4D9876B0"/>
    <w:rsid w:val="4DA0576A"/>
    <w:rsid w:val="4DAF7768"/>
    <w:rsid w:val="4DB26F44"/>
    <w:rsid w:val="4DBF5146"/>
    <w:rsid w:val="4DCB0934"/>
    <w:rsid w:val="4DDA1026"/>
    <w:rsid w:val="4DE50F3C"/>
    <w:rsid w:val="4DE633B5"/>
    <w:rsid w:val="4DF15AFB"/>
    <w:rsid w:val="4DF65D26"/>
    <w:rsid w:val="4E070184"/>
    <w:rsid w:val="4E165035"/>
    <w:rsid w:val="4E1D78A1"/>
    <w:rsid w:val="4E1E25FB"/>
    <w:rsid w:val="4E1E45EE"/>
    <w:rsid w:val="4E2C2855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9B6636"/>
    <w:rsid w:val="4EA52E00"/>
    <w:rsid w:val="4EAA077D"/>
    <w:rsid w:val="4EB9219D"/>
    <w:rsid w:val="4EC109B7"/>
    <w:rsid w:val="4EC807C2"/>
    <w:rsid w:val="4EC9214B"/>
    <w:rsid w:val="4EDE412D"/>
    <w:rsid w:val="4EE10606"/>
    <w:rsid w:val="4EE22496"/>
    <w:rsid w:val="4EF1380D"/>
    <w:rsid w:val="4F1A6D57"/>
    <w:rsid w:val="4F1F5A7D"/>
    <w:rsid w:val="4F2103A9"/>
    <w:rsid w:val="4F3A66BF"/>
    <w:rsid w:val="4F3E0AEE"/>
    <w:rsid w:val="4F3F3136"/>
    <w:rsid w:val="4F4A4786"/>
    <w:rsid w:val="4F5E0CD8"/>
    <w:rsid w:val="4F5F39BD"/>
    <w:rsid w:val="4F725DE2"/>
    <w:rsid w:val="4F8154BF"/>
    <w:rsid w:val="4F852FFC"/>
    <w:rsid w:val="4F970E20"/>
    <w:rsid w:val="4FAE6FA3"/>
    <w:rsid w:val="4FB52FAD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C74762"/>
    <w:rsid w:val="50E66008"/>
    <w:rsid w:val="50F236AE"/>
    <w:rsid w:val="50F97D79"/>
    <w:rsid w:val="51125177"/>
    <w:rsid w:val="511E7C99"/>
    <w:rsid w:val="512529B6"/>
    <w:rsid w:val="513F65A3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E3E2C"/>
    <w:rsid w:val="53326253"/>
    <w:rsid w:val="533E2953"/>
    <w:rsid w:val="533F0312"/>
    <w:rsid w:val="53484A1B"/>
    <w:rsid w:val="534C3EA7"/>
    <w:rsid w:val="534C51D9"/>
    <w:rsid w:val="535C2685"/>
    <w:rsid w:val="53693D0F"/>
    <w:rsid w:val="536A2F84"/>
    <w:rsid w:val="53723F0D"/>
    <w:rsid w:val="5373079B"/>
    <w:rsid w:val="53765AE5"/>
    <w:rsid w:val="53766DB5"/>
    <w:rsid w:val="53782946"/>
    <w:rsid w:val="537A6896"/>
    <w:rsid w:val="538131B2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A6A"/>
    <w:rsid w:val="541A629D"/>
    <w:rsid w:val="541B54DE"/>
    <w:rsid w:val="542C3E99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D85456"/>
    <w:rsid w:val="54E126FF"/>
    <w:rsid w:val="54E5063D"/>
    <w:rsid w:val="54ED65F1"/>
    <w:rsid w:val="54FF1A31"/>
    <w:rsid w:val="55191533"/>
    <w:rsid w:val="55225082"/>
    <w:rsid w:val="552D0AC3"/>
    <w:rsid w:val="55447184"/>
    <w:rsid w:val="5546115F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DB4D4A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574E37"/>
    <w:rsid w:val="575F65DF"/>
    <w:rsid w:val="57667D18"/>
    <w:rsid w:val="576E6154"/>
    <w:rsid w:val="577575CF"/>
    <w:rsid w:val="577F7532"/>
    <w:rsid w:val="57A75366"/>
    <w:rsid w:val="57AA10E0"/>
    <w:rsid w:val="57AC2373"/>
    <w:rsid w:val="57AD0239"/>
    <w:rsid w:val="57B005B9"/>
    <w:rsid w:val="57B03168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071C0"/>
    <w:rsid w:val="5851644C"/>
    <w:rsid w:val="585432D0"/>
    <w:rsid w:val="585A26B6"/>
    <w:rsid w:val="586576CE"/>
    <w:rsid w:val="587254E1"/>
    <w:rsid w:val="5879122C"/>
    <w:rsid w:val="588A7572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E26F3"/>
    <w:rsid w:val="597225A2"/>
    <w:rsid w:val="59941538"/>
    <w:rsid w:val="599D69CB"/>
    <w:rsid w:val="599E4C4C"/>
    <w:rsid w:val="59A60302"/>
    <w:rsid w:val="59C95DBF"/>
    <w:rsid w:val="59D76837"/>
    <w:rsid w:val="5A024753"/>
    <w:rsid w:val="5A0A0AAE"/>
    <w:rsid w:val="5A0F4CDD"/>
    <w:rsid w:val="5A1A5687"/>
    <w:rsid w:val="5A1A73E2"/>
    <w:rsid w:val="5A32308B"/>
    <w:rsid w:val="5A43378E"/>
    <w:rsid w:val="5A5226CB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14468"/>
    <w:rsid w:val="5C55146B"/>
    <w:rsid w:val="5C562CCA"/>
    <w:rsid w:val="5C575C74"/>
    <w:rsid w:val="5C5F7DD5"/>
    <w:rsid w:val="5C63081F"/>
    <w:rsid w:val="5C6D6436"/>
    <w:rsid w:val="5C745810"/>
    <w:rsid w:val="5C792858"/>
    <w:rsid w:val="5C7A61A0"/>
    <w:rsid w:val="5C804AF1"/>
    <w:rsid w:val="5C9262F4"/>
    <w:rsid w:val="5C964FDD"/>
    <w:rsid w:val="5CBB1CCC"/>
    <w:rsid w:val="5CC9635C"/>
    <w:rsid w:val="5CD431A3"/>
    <w:rsid w:val="5CF0277C"/>
    <w:rsid w:val="5CF65457"/>
    <w:rsid w:val="5CFA4151"/>
    <w:rsid w:val="5D052872"/>
    <w:rsid w:val="5D056FF3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07296C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E7B13"/>
    <w:rsid w:val="5F5B5793"/>
    <w:rsid w:val="5F6B3E77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5FFB0441"/>
    <w:rsid w:val="60181B1F"/>
    <w:rsid w:val="60287F8F"/>
    <w:rsid w:val="602A17C6"/>
    <w:rsid w:val="602E3854"/>
    <w:rsid w:val="6062594D"/>
    <w:rsid w:val="6083528C"/>
    <w:rsid w:val="6087559A"/>
    <w:rsid w:val="609A0E74"/>
    <w:rsid w:val="609E3336"/>
    <w:rsid w:val="60A070E3"/>
    <w:rsid w:val="60BC0573"/>
    <w:rsid w:val="60CD0B1E"/>
    <w:rsid w:val="60E133DC"/>
    <w:rsid w:val="60E72C65"/>
    <w:rsid w:val="60EF547A"/>
    <w:rsid w:val="60F80B51"/>
    <w:rsid w:val="611A2B71"/>
    <w:rsid w:val="611D4578"/>
    <w:rsid w:val="6149159C"/>
    <w:rsid w:val="614E715D"/>
    <w:rsid w:val="615326B5"/>
    <w:rsid w:val="615702DD"/>
    <w:rsid w:val="616558F5"/>
    <w:rsid w:val="61754FE0"/>
    <w:rsid w:val="6187106C"/>
    <w:rsid w:val="618D43FB"/>
    <w:rsid w:val="619236C6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16BFB"/>
    <w:rsid w:val="61FE04EF"/>
    <w:rsid w:val="61FE22BF"/>
    <w:rsid w:val="62052493"/>
    <w:rsid w:val="62087A99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962C2F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2F65534"/>
    <w:rsid w:val="630A1820"/>
    <w:rsid w:val="631C60BE"/>
    <w:rsid w:val="63284D00"/>
    <w:rsid w:val="632A6636"/>
    <w:rsid w:val="633655BC"/>
    <w:rsid w:val="63365952"/>
    <w:rsid w:val="634B2155"/>
    <w:rsid w:val="634E3FA0"/>
    <w:rsid w:val="634F352E"/>
    <w:rsid w:val="635107EC"/>
    <w:rsid w:val="635E46B9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D727B7"/>
    <w:rsid w:val="63E238E5"/>
    <w:rsid w:val="63E4350D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4536C6"/>
    <w:rsid w:val="644C277F"/>
    <w:rsid w:val="646D2B1E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9222E"/>
    <w:rsid w:val="65075D99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A07041"/>
    <w:rsid w:val="65A07FB1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F45C5"/>
    <w:rsid w:val="66132EBB"/>
    <w:rsid w:val="661475CF"/>
    <w:rsid w:val="66163877"/>
    <w:rsid w:val="66191238"/>
    <w:rsid w:val="661B4A44"/>
    <w:rsid w:val="666464EB"/>
    <w:rsid w:val="667C3A9C"/>
    <w:rsid w:val="667E1C5B"/>
    <w:rsid w:val="668823AE"/>
    <w:rsid w:val="668A4FD1"/>
    <w:rsid w:val="66912551"/>
    <w:rsid w:val="66957EB4"/>
    <w:rsid w:val="669A43FD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80D60"/>
    <w:rsid w:val="674A4DA4"/>
    <w:rsid w:val="674A5D07"/>
    <w:rsid w:val="674E7994"/>
    <w:rsid w:val="674F35A3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E018B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BF61E7"/>
    <w:rsid w:val="68D822ED"/>
    <w:rsid w:val="68EA7E29"/>
    <w:rsid w:val="68EC2FAB"/>
    <w:rsid w:val="68F12446"/>
    <w:rsid w:val="69160E02"/>
    <w:rsid w:val="69174A09"/>
    <w:rsid w:val="691D7D17"/>
    <w:rsid w:val="69243B76"/>
    <w:rsid w:val="692D6BBF"/>
    <w:rsid w:val="692E08CA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A015A0D"/>
    <w:rsid w:val="6A2D0E4C"/>
    <w:rsid w:val="6A2E56E1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0457A"/>
    <w:rsid w:val="6C763D4D"/>
    <w:rsid w:val="6C81474E"/>
    <w:rsid w:val="6C8478C8"/>
    <w:rsid w:val="6C8B1E74"/>
    <w:rsid w:val="6C8C6D8F"/>
    <w:rsid w:val="6C94494A"/>
    <w:rsid w:val="6CDB5238"/>
    <w:rsid w:val="6CE92079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3E40EB"/>
    <w:rsid w:val="6E607EE5"/>
    <w:rsid w:val="6E620079"/>
    <w:rsid w:val="6E7560D3"/>
    <w:rsid w:val="6E841AC4"/>
    <w:rsid w:val="6E8E2C5F"/>
    <w:rsid w:val="6E9264F2"/>
    <w:rsid w:val="6EA537AF"/>
    <w:rsid w:val="6EAD3F48"/>
    <w:rsid w:val="6EBB0709"/>
    <w:rsid w:val="6EDD3A0D"/>
    <w:rsid w:val="6EDE5B34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A4894"/>
    <w:rsid w:val="6F3E3780"/>
    <w:rsid w:val="6F5C62F1"/>
    <w:rsid w:val="6F6F3CAE"/>
    <w:rsid w:val="6F7549DD"/>
    <w:rsid w:val="6F873FFB"/>
    <w:rsid w:val="6F905614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A064E"/>
    <w:rsid w:val="701B5AFD"/>
    <w:rsid w:val="703621BA"/>
    <w:rsid w:val="703F37EF"/>
    <w:rsid w:val="70416BD1"/>
    <w:rsid w:val="704D0D96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F45F6"/>
    <w:rsid w:val="71C16980"/>
    <w:rsid w:val="71C86AFF"/>
    <w:rsid w:val="71CA01C9"/>
    <w:rsid w:val="71E77410"/>
    <w:rsid w:val="71EA191B"/>
    <w:rsid w:val="71EF066C"/>
    <w:rsid w:val="71FE73D7"/>
    <w:rsid w:val="720B4FB7"/>
    <w:rsid w:val="72203063"/>
    <w:rsid w:val="7220781B"/>
    <w:rsid w:val="72317254"/>
    <w:rsid w:val="72326F11"/>
    <w:rsid w:val="723E3F52"/>
    <w:rsid w:val="724623B8"/>
    <w:rsid w:val="72474C48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74197"/>
    <w:rsid w:val="72F57479"/>
    <w:rsid w:val="72FA2235"/>
    <w:rsid w:val="72FB5A39"/>
    <w:rsid w:val="72FB7865"/>
    <w:rsid w:val="730540A0"/>
    <w:rsid w:val="73090122"/>
    <w:rsid w:val="73107D93"/>
    <w:rsid w:val="73134D9C"/>
    <w:rsid w:val="732D7838"/>
    <w:rsid w:val="734A1254"/>
    <w:rsid w:val="735804CF"/>
    <w:rsid w:val="735D7D45"/>
    <w:rsid w:val="736241C5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E71E6C"/>
    <w:rsid w:val="740169B4"/>
    <w:rsid w:val="74037F1C"/>
    <w:rsid w:val="74106B75"/>
    <w:rsid w:val="741231EC"/>
    <w:rsid w:val="7427675E"/>
    <w:rsid w:val="743037D3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A5416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A5A69"/>
    <w:rsid w:val="766C06A8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35D62"/>
    <w:rsid w:val="76DF1508"/>
    <w:rsid w:val="76E17E69"/>
    <w:rsid w:val="76E40706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745A7"/>
    <w:rsid w:val="777F192F"/>
    <w:rsid w:val="7781455D"/>
    <w:rsid w:val="77974AFF"/>
    <w:rsid w:val="77A55F28"/>
    <w:rsid w:val="77A96908"/>
    <w:rsid w:val="77AC737C"/>
    <w:rsid w:val="77AD498B"/>
    <w:rsid w:val="77B73C2F"/>
    <w:rsid w:val="77BD0075"/>
    <w:rsid w:val="77DA7AB2"/>
    <w:rsid w:val="77DB1D6B"/>
    <w:rsid w:val="77E0501B"/>
    <w:rsid w:val="77E65682"/>
    <w:rsid w:val="77F93D62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98237A"/>
    <w:rsid w:val="78A14E08"/>
    <w:rsid w:val="78AF2DD3"/>
    <w:rsid w:val="78BC1FEC"/>
    <w:rsid w:val="78C95780"/>
    <w:rsid w:val="78CC32C9"/>
    <w:rsid w:val="78D50708"/>
    <w:rsid w:val="78D821DF"/>
    <w:rsid w:val="78F20538"/>
    <w:rsid w:val="792C2CDC"/>
    <w:rsid w:val="792E36B3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781CBB"/>
    <w:rsid w:val="7A81561C"/>
    <w:rsid w:val="7A8671EE"/>
    <w:rsid w:val="7A87726C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B147B8A"/>
    <w:rsid w:val="7B1911FB"/>
    <w:rsid w:val="7B21724E"/>
    <w:rsid w:val="7B3A42C9"/>
    <w:rsid w:val="7B3C23D4"/>
    <w:rsid w:val="7B46233B"/>
    <w:rsid w:val="7B474DE7"/>
    <w:rsid w:val="7B5D5ACE"/>
    <w:rsid w:val="7B62369A"/>
    <w:rsid w:val="7B63564A"/>
    <w:rsid w:val="7B8E2547"/>
    <w:rsid w:val="7BBA5593"/>
    <w:rsid w:val="7BBE1DA1"/>
    <w:rsid w:val="7BC44144"/>
    <w:rsid w:val="7BD114E7"/>
    <w:rsid w:val="7BE40B7A"/>
    <w:rsid w:val="7BE5478D"/>
    <w:rsid w:val="7C09355F"/>
    <w:rsid w:val="7C0D0F5B"/>
    <w:rsid w:val="7C10287D"/>
    <w:rsid w:val="7C176CE2"/>
    <w:rsid w:val="7C18673F"/>
    <w:rsid w:val="7C315730"/>
    <w:rsid w:val="7C861BBB"/>
    <w:rsid w:val="7C8B61A6"/>
    <w:rsid w:val="7C900BB0"/>
    <w:rsid w:val="7C91296F"/>
    <w:rsid w:val="7C94617D"/>
    <w:rsid w:val="7CA13855"/>
    <w:rsid w:val="7CAC46E4"/>
    <w:rsid w:val="7CAE3217"/>
    <w:rsid w:val="7CC652AB"/>
    <w:rsid w:val="7CC83B7E"/>
    <w:rsid w:val="7CD06B99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A6FAD"/>
    <w:rsid w:val="7D51050F"/>
    <w:rsid w:val="7D746249"/>
    <w:rsid w:val="7D747352"/>
    <w:rsid w:val="7D7A0B39"/>
    <w:rsid w:val="7D8C4B52"/>
    <w:rsid w:val="7DB13F9D"/>
    <w:rsid w:val="7DBF2073"/>
    <w:rsid w:val="7DC063E3"/>
    <w:rsid w:val="7DC14A5F"/>
    <w:rsid w:val="7DDD6B2C"/>
    <w:rsid w:val="7DDE4567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811DDF"/>
    <w:rsid w:val="7E935CB9"/>
    <w:rsid w:val="7E976A5D"/>
    <w:rsid w:val="7EA53C76"/>
    <w:rsid w:val="7EB37EC3"/>
    <w:rsid w:val="7EB419F1"/>
    <w:rsid w:val="7EBC7786"/>
    <w:rsid w:val="7EBF1E10"/>
    <w:rsid w:val="7ED0565E"/>
    <w:rsid w:val="7ED61331"/>
    <w:rsid w:val="7EE170EF"/>
    <w:rsid w:val="7F0B0BAF"/>
    <w:rsid w:val="7F115503"/>
    <w:rsid w:val="7F2527BD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3360</Words>
  <Characters>3499</Characters>
  <Lines>0</Lines>
  <Paragraphs>0</Paragraphs>
  <TotalTime>5</TotalTime>
  <ScaleCrop>false</ScaleCrop>
  <LinksUpToDate>false</LinksUpToDate>
  <CharactersWithSpaces>3514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2024-07-05T07:44:00Z</dcterms:created>
  <dc:creator>卉</dc:creator>
  <cp:lastModifiedBy>admin</cp:lastModifiedBy>
  <dcterms:modified xsi:type="dcterms:W3CDTF">2024-07-18T05:04:34Z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0600C3ACA67C4AF5A2AB31551E13E6A7_13</vt:lpwstr>
  </property>
</Properties>
</file>