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D4E3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="0" w:afterAutospacing="0" w:line="500" w:lineRule="exact"/>
        <w:ind w:left="0" w:right="0" w:firstLine="0"/>
        <w:jc w:val="both"/>
        <w:textAlignment w:val="auto"/>
        <w:outlineLvl w:val="9"/>
        <w:rPr>
          <w:rFonts w:hint="eastAsia" w:ascii="仿宋" w:hAnsi="仿宋" w:eastAsia="方正黑体简体" w:cs="方正黑体简体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附件1</w:t>
      </w:r>
    </w:p>
    <w:p w14:paraId="24A05A6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0"/>
        <w:jc w:val="both"/>
        <w:textAlignment w:val="auto"/>
        <w:outlineLvl w:val="9"/>
        <w:rPr>
          <w:rFonts w:hint="default" w:ascii="仿宋" w:hAnsi="仿宋" w:eastAsia="黑体" w:cs="Times New Roman"/>
          <w:color w:val="auto"/>
          <w:sz w:val="32"/>
          <w:szCs w:val="32"/>
          <w:vertAlign w:val="baseline"/>
          <w:lang w:bidi="ar-SA"/>
        </w:rPr>
      </w:pPr>
      <w:bookmarkStart w:id="0" w:name="_GoBack"/>
      <w:bookmarkEnd w:id="0"/>
    </w:p>
    <w:p w14:paraId="67979C3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00" w:lineRule="exact"/>
        <w:ind w:left="0" w:firstLine="0"/>
        <w:textAlignment w:val="auto"/>
        <w:rPr>
          <w:rFonts w:hint="default" w:ascii="仿宋" w:hAnsi="仿宋" w:eastAsia="方正小标宋简体"/>
          <w:sz w:val="44"/>
          <w:szCs w:val="44"/>
        </w:rPr>
      </w:pPr>
      <w:r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兵团陆生野生动物致害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补偿申请表（农作物）</w:t>
      </w:r>
    </w:p>
    <w:p w14:paraId="75D8A18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00" w:lineRule="exact"/>
        <w:ind w:right="0" w:firstLine="4200" w:firstLineChars="1500"/>
        <w:jc w:val="both"/>
        <w:textAlignment w:val="auto"/>
        <w:outlineLvl w:val="9"/>
        <w:rPr>
          <w:rFonts w:hint="default" w:ascii="仿宋" w:hAnsi="仿宋" w:eastAsia="方正仿宋简体" w:cs="Times New Roman"/>
          <w:color w:val="auto"/>
          <w:sz w:val="28"/>
          <w:szCs w:val="28"/>
          <w:vertAlign w:val="baseline"/>
          <w:lang w:val="en-US" w:bidi="ar-SA"/>
        </w:rPr>
      </w:pPr>
      <w:r>
        <w:rPr>
          <w:rFonts w:hint="eastAsia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填表时间：</w:t>
      </w:r>
      <w:r>
        <w:rPr>
          <w:rFonts w:hint="default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  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年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月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日</w:t>
      </w:r>
      <w:r>
        <w:rPr>
          <w:rFonts w:hint="eastAsia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</w:t>
      </w:r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1"/>
        <w:gridCol w:w="805"/>
        <w:gridCol w:w="94"/>
        <w:gridCol w:w="928"/>
        <w:gridCol w:w="155"/>
        <w:gridCol w:w="763"/>
        <w:gridCol w:w="984"/>
        <w:gridCol w:w="412"/>
        <w:gridCol w:w="130"/>
        <w:gridCol w:w="359"/>
        <w:gridCol w:w="472"/>
        <w:gridCol w:w="426"/>
        <w:gridCol w:w="1095"/>
        <w:gridCol w:w="1165"/>
      </w:tblGrid>
      <w:tr w14:paraId="38F8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869" w:type="dxa"/>
            <w:gridSpan w:val="5"/>
            <w:noWrap w:val="0"/>
            <w:vAlign w:val="center"/>
          </w:tcPr>
          <w:p w14:paraId="2D0CAA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申请人姓名</w:t>
            </w:r>
          </w:p>
          <w:p w14:paraId="16EBB7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</w:rPr>
              <w:t>法人或其他组织名称</w:t>
            </w: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3A44AD4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 w14:paraId="00ED10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职业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 w14:paraId="2147B9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078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42" w:type="dxa"/>
            <w:gridSpan w:val="2"/>
            <w:noWrap w:val="0"/>
            <w:vAlign w:val="center"/>
          </w:tcPr>
          <w:p w14:paraId="0A3FC5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64CF6F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7EBC3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4E6D32D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B22F0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居住地址</w:t>
            </w:r>
          </w:p>
        </w:tc>
        <w:tc>
          <w:tcPr>
            <w:tcW w:w="3647" w:type="dxa"/>
            <w:gridSpan w:val="6"/>
            <w:noWrap w:val="0"/>
            <w:vAlign w:val="center"/>
          </w:tcPr>
          <w:p w14:paraId="5C59C1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F1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9" w:type="dxa"/>
            <w:gridSpan w:val="5"/>
            <w:noWrap w:val="0"/>
            <w:vAlign w:val="center"/>
          </w:tcPr>
          <w:p w14:paraId="621C4E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  <w:p w14:paraId="71A62C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（统一社会信用代码）</w:t>
            </w:r>
          </w:p>
        </w:tc>
        <w:tc>
          <w:tcPr>
            <w:tcW w:w="2314" w:type="dxa"/>
            <w:gridSpan w:val="4"/>
            <w:noWrap w:val="0"/>
            <w:vAlign w:val="center"/>
          </w:tcPr>
          <w:p w14:paraId="746D9C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 w14:paraId="44C8A8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6E4C72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58D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690BC0E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委托代理人姓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53021B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8A860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59" w:type="dxa"/>
            <w:gridSpan w:val="7"/>
            <w:noWrap w:val="0"/>
            <w:vAlign w:val="center"/>
          </w:tcPr>
          <w:p w14:paraId="68BC4E0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E8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298B07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-6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致害发生时间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5B5860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7B6FC4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3158" w:type="dxa"/>
            <w:gridSpan w:val="4"/>
            <w:noWrap w:val="0"/>
            <w:vAlign w:val="center"/>
          </w:tcPr>
          <w:p w14:paraId="5544BD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A22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4" w:type="dxa"/>
            <w:gridSpan w:val="6"/>
            <w:noWrap w:val="0"/>
            <w:vAlign w:val="center"/>
          </w:tcPr>
          <w:p w14:paraId="68489E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致害陆生野生动物名称</w:t>
            </w:r>
          </w:p>
        </w:tc>
        <w:tc>
          <w:tcPr>
            <w:tcW w:w="5806" w:type="dxa"/>
            <w:gridSpan w:val="9"/>
            <w:noWrap w:val="0"/>
            <w:vAlign w:val="center"/>
          </w:tcPr>
          <w:p w14:paraId="7580B6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A1F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830" w:type="dxa"/>
            <w:gridSpan w:val="15"/>
            <w:noWrap w:val="0"/>
            <w:vAlign w:val="center"/>
          </w:tcPr>
          <w:p w14:paraId="45047B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  害  情  况</w:t>
            </w:r>
          </w:p>
        </w:tc>
      </w:tr>
      <w:tr w14:paraId="1097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" w:type="dxa"/>
            <w:noWrap w:val="0"/>
            <w:vAlign w:val="center"/>
          </w:tcPr>
          <w:p w14:paraId="40FCC07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 w14:paraId="1505CE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致害农作物名称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 w14:paraId="50BA19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面积（亩）</w:t>
            </w:r>
          </w:p>
        </w:tc>
        <w:tc>
          <w:tcPr>
            <w:tcW w:w="2352" w:type="dxa"/>
            <w:gridSpan w:val="4"/>
            <w:noWrap w:val="0"/>
            <w:vAlign w:val="center"/>
          </w:tcPr>
          <w:p w14:paraId="05DBAC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致害价值（元）</w:t>
            </w:r>
          </w:p>
        </w:tc>
        <w:tc>
          <w:tcPr>
            <w:tcW w:w="1165" w:type="dxa"/>
            <w:noWrap w:val="0"/>
            <w:vAlign w:val="center"/>
          </w:tcPr>
          <w:p w14:paraId="23B06D7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其它</w:t>
            </w:r>
          </w:p>
        </w:tc>
      </w:tr>
      <w:tr w14:paraId="58B4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noWrap w:val="0"/>
            <w:vAlign w:val="top"/>
          </w:tcPr>
          <w:p w14:paraId="24155CD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76" w:type="dxa"/>
            <w:gridSpan w:val="6"/>
            <w:noWrap w:val="0"/>
            <w:vAlign w:val="top"/>
          </w:tcPr>
          <w:p w14:paraId="0265AA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26" w:type="dxa"/>
            <w:gridSpan w:val="3"/>
            <w:noWrap w:val="0"/>
            <w:vAlign w:val="top"/>
          </w:tcPr>
          <w:p w14:paraId="525B50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noWrap w:val="0"/>
            <w:vAlign w:val="top"/>
          </w:tcPr>
          <w:p w14:paraId="341891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noWrap w:val="0"/>
            <w:vAlign w:val="top"/>
          </w:tcPr>
          <w:p w14:paraId="3390C5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778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noWrap w:val="0"/>
            <w:vAlign w:val="top"/>
          </w:tcPr>
          <w:p w14:paraId="5704D7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76" w:type="dxa"/>
            <w:gridSpan w:val="6"/>
            <w:noWrap w:val="0"/>
            <w:vAlign w:val="top"/>
          </w:tcPr>
          <w:p w14:paraId="1082B42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26" w:type="dxa"/>
            <w:gridSpan w:val="3"/>
            <w:noWrap w:val="0"/>
            <w:vAlign w:val="top"/>
          </w:tcPr>
          <w:p w14:paraId="7A25D52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noWrap w:val="0"/>
            <w:vAlign w:val="top"/>
          </w:tcPr>
          <w:p w14:paraId="5A666F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noWrap w:val="0"/>
            <w:vAlign w:val="top"/>
          </w:tcPr>
          <w:p w14:paraId="34F1C4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4A4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787" w:type="dxa"/>
            <w:gridSpan w:val="7"/>
            <w:noWrap w:val="0"/>
            <w:vAlign w:val="center"/>
          </w:tcPr>
          <w:p w14:paraId="6B4487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合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计</w:t>
            </w:r>
          </w:p>
        </w:tc>
        <w:tc>
          <w:tcPr>
            <w:tcW w:w="1526" w:type="dxa"/>
            <w:gridSpan w:val="3"/>
            <w:noWrap w:val="0"/>
            <w:vAlign w:val="top"/>
          </w:tcPr>
          <w:p w14:paraId="2E9A752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noWrap w:val="0"/>
            <w:vAlign w:val="top"/>
          </w:tcPr>
          <w:p w14:paraId="55E6D5F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noWrap w:val="0"/>
            <w:vAlign w:val="top"/>
          </w:tcPr>
          <w:p w14:paraId="3B5CD2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BCE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8830" w:type="dxa"/>
            <w:gridSpan w:val="15"/>
            <w:noWrap w:val="0"/>
            <w:vAlign w:val="top"/>
          </w:tcPr>
          <w:p w14:paraId="74C366E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3CC535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  请  内  容</w:t>
            </w:r>
          </w:p>
          <w:p w14:paraId="283C28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10745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234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16C5EA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AD404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申请人或委托代理人签字（盖章）：</w:t>
            </w:r>
          </w:p>
          <w:p w14:paraId="041BCF9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160" w:firstLineChars="22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月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日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tbl>
      <w:tblPr>
        <w:tblStyle w:val="3"/>
        <w:tblpPr w:leftFromText="180" w:rightFromText="180" w:vertAnchor="text" w:horzAnchor="margin" w:tblpXSpec="center" w:tblpY="72"/>
        <w:tblW w:w="8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513"/>
      </w:tblGrid>
      <w:tr w14:paraId="22215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0EC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EBC37F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DEF47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08D862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04F62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42FD3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4B407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440A5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91A2E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8E707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900E2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团场</w:t>
            </w:r>
          </w:p>
          <w:p w14:paraId="5CE7F58D">
            <w:pPr>
              <w:pStyle w:val="2"/>
              <w:rPr>
                <w:lang w:val="en-US" w:eastAsia="zh-CN"/>
              </w:rPr>
            </w:pPr>
          </w:p>
          <w:p w14:paraId="293F51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</w:t>
            </w:r>
          </w:p>
          <w:p w14:paraId="65462CD9">
            <w:pPr>
              <w:pStyle w:val="2"/>
              <w:rPr>
                <w:lang w:val="en-US" w:eastAsia="zh-CN"/>
              </w:rPr>
            </w:pPr>
          </w:p>
          <w:p w14:paraId="306B1D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E9D2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A0534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835AC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B12FCC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0F6693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A10DBA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1FC804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2206D0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00A290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1E240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EC25E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0A3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96786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E37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5DF8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BCBDF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54B99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F232E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F1CB4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5D80E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75E1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0CF255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520" w:firstLineChars="9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年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月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日    </w:t>
            </w:r>
          </w:p>
          <w:p w14:paraId="4A227B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4919" w:firstLineChars="1757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3EF3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88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备</w:t>
            </w:r>
          </w:p>
          <w:p w14:paraId="50EC7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2E0A7F3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E2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1.居住地址填写申请人现居住地址或法人、单位驻地。</w:t>
            </w:r>
          </w:p>
          <w:p w14:paraId="660598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2.致害发生时间为致害的当日。</w:t>
            </w:r>
          </w:p>
          <w:p w14:paraId="4D9816B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3.申请内容要写清损害事实、补偿要求及理由，与申请内容相关的证明性材料要作为本表附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件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附后。</w:t>
            </w:r>
          </w:p>
          <w:p w14:paraId="503DFD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4.申请表一式三份，作为补偿认定表附件，一并上报师市林草局和兵团林草局审核认定。</w:t>
            </w:r>
          </w:p>
        </w:tc>
      </w:tr>
    </w:tbl>
    <w:p w14:paraId="0194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0CC5"/>
    <w:rsid w:val="060A0D89"/>
    <w:rsid w:val="09E33DCA"/>
    <w:rsid w:val="13961EAE"/>
    <w:rsid w:val="2B7F0CC5"/>
    <w:rsid w:val="2E8D2EEB"/>
    <w:rsid w:val="369342FF"/>
    <w:rsid w:val="3B2714BA"/>
    <w:rsid w:val="436808C1"/>
    <w:rsid w:val="5CE2303B"/>
    <w:rsid w:val="668313EA"/>
    <w:rsid w:val="6BBB33D4"/>
    <w:rsid w:val="745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2025-01-21T07:49:00Z</dcterms:created>
  <dc:creator>Tomoyo要做努力家</dc:creator>
  <cp:lastModifiedBy>Tomoyo要做努力家</cp:lastModifiedBy>
  <dcterms:modified xsi:type="dcterms:W3CDTF">2025-01-21T08:24:03Z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EC10616D3F2B477E905DFDFBE342712B_11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